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0251C" w14:textId="4AD1957B" w:rsidR="00B77860" w:rsidRPr="00A32246" w:rsidRDefault="00B77860" w:rsidP="00A06DE6">
      <w:pPr>
        <w:spacing w:before="207" w:after="0" w:line="240" w:lineRule="auto"/>
        <w:jc w:val="center"/>
        <w:rPr>
          <w:sz w:val="48"/>
          <w:szCs w:val="48"/>
          <w:lang w:val="ru-RU"/>
        </w:rPr>
      </w:pPr>
      <w:r w:rsidRPr="00A32246">
        <w:rPr>
          <w:rFonts w:ascii="Arial" w:hAnsi="Arial" w:cs="Arial"/>
          <w:color w:val="2B2A29"/>
          <w:sz w:val="72"/>
          <w:szCs w:val="72"/>
          <w:lang w:val="ru-RU"/>
        </w:rPr>
        <w:t>RUS</w:t>
      </w:r>
    </w:p>
    <w:p w14:paraId="55D94947" w14:textId="5B00F496" w:rsidR="006738B7" w:rsidRPr="00A32246" w:rsidRDefault="00B77860" w:rsidP="0030091B">
      <w:pPr>
        <w:spacing w:after="0" w:line="240" w:lineRule="auto"/>
        <w:rPr>
          <w:rFonts w:ascii="Arial" w:hAnsi="Arial" w:cs="Arial"/>
          <w:lang w:val="ru-RU"/>
        </w:rPr>
      </w:pPr>
      <w:r w:rsidRPr="00A32246">
        <w:rPr>
          <w:lang w:val="ru-RU"/>
        </w:rPr>
        <w:drawing>
          <wp:anchor distT="0" distB="0" distL="114300" distR="114300" simplePos="0" relativeHeight="251664384" behindDoc="1" locked="0" layoutInCell="0" allowOverlap="1" wp14:anchorId="4EB3F243" wp14:editId="05046DB1">
            <wp:simplePos x="0" y="0"/>
            <wp:positionH relativeFrom="page">
              <wp:posOffset>19050</wp:posOffset>
            </wp:positionH>
            <wp:positionV relativeFrom="page">
              <wp:posOffset>12445</wp:posOffset>
            </wp:positionV>
            <wp:extent cx="7486650" cy="6632195"/>
            <wp:effectExtent l="0" t="0" r="0" b="0"/>
            <wp:wrapNone/>
            <wp:docPr id="1532" name="Picture 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09561" cy="6652491"/>
                    </a:xfrm>
                    <a:prstGeom prst="rect">
                      <a:avLst/>
                    </a:prstGeom>
                    <a:noFill/>
                  </pic:spPr>
                </pic:pic>
              </a:graphicData>
            </a:graphic>
            <wp14:sizeRelH relativeFrom="margin">
              <wp14:pctWidth>0</wp14:pctWidth>
            </wp14:sizeRelH>
            <wp14:sizeRelV relativeFrom="margin">
              <wp14:pctHeight>0</wp14:pctHeight>
            </wp14:sizeRelV>
          </wp:anchor>
        </w:drawing>
      </w:r>
    </w:p>
    <w:p w14:paraId="0BDD0BED" w14:textId="77777777" w:rsidR="006D4632" w:rsidRPr="00A32246" w:rsidRDefault="006D4632" w:rsidP="0030091B">
      <w:pPr>
        <w:spacing w:after="0" w:line="240" w:lineRule="auto"/>
        <w:rPr>
          <w:rFonts w:ascii="Arial" w:hAnsi="Arial" w:cs="Arial"/>
          <w:lang w:val="ru-RU"/>
        </w:rPr>
      </w:pPr>
    </w:p>
    <w:p w14:paraId="3A1F427D" w14:textId="77777777" w:rsidR="006D4632" w:rsidRPr="00A32246" w:rsidRDefault="006D4632" w:rsidP="0030091B">
      <w:pPr>
        <w:spacing w:after="0" w:line="240" w:lineRule="auto"/>
        <w:rPr>
          <w:rFonts w:ascii="Arial" w:hAnsi="Arial" w:cs="Arial"/>
          <w:lang w:val="ru-RU"/>
        </w:rPr>
      </w:pPr>
    </w:p>
    <w:p w14:paraId="5C468283" w14:textId="77777777" w:rsidR="006D4632" w:rsidRPr="00A32246" w:rsidRDefault="006D4632" w:rsidP="0030091B">
      <w:pPr>
        <w:spacing w:after="0" w:line="240" w:lineRule="auto"/>
        <w:rPr>
          <w:rFonts w:ascii="Arial" w:hAnsi="Arial" w:cs="Arial"/>
          <w:lang w:val="ru-RU"/>
        </w:rPr>
      </w:pPr>
    </w:p>
    <w:p w14:paraId="46FAF4B6" w14:textId="77777777" w:rsidR="006D4632" w:rsidRPr="00A32246" w:rsidRDefault="006D4632" w:rsidP="0030091B">
      <w:pPr>
        <w:spacing w:after="0" w:line="240" w:lineRule="auto"/>
        <w:rPr>
          <w:rFonts w:ascii="Arial" w:hAnsi="Arial" w:cs="Arial"/>
          <w:lang w:val="ru-RU"/>
        </w:rPr>
      </w:pPr>
    </w:p>
    <w:p w14:paraId="248AC562" w14:textId="77777777" w:rsidR="006D4632" w:rsidRPr="00A32246" w:rsidRDefault="006D4632" w:rsidP="0030091B">
      <w:pPr>
        <w:spacing w:after="0" w:line="240" w:lineRule="auto"/>
        <w:rPr>
          <w:rFonts w:ascii="Arial" w:hAnsi="Arial" w:cs="Arial"/>
          <w:lang w:val="ru-RU"/>
        </w:rPr>
      </w:pPr>
    </w:p>
    <w:p w14:paraId="7AC2FD37" w14:textId="77777777" w:rsidR="006D4632" w:rsidRPr="00A32246" w:rsidRDefault="006D4632" w:rsidP="0030091B">
      <w:pPr>
        <w:spacing w:after="0" w:line="240" w:lineRule="auto"/>
        <w:rPr>
          <w:rFonts w:ascii="Arial" w:hAnsi="Arial" w:cs="Arial"/>
          <w:lang w:val="ru-RU"/>
        </w:rPr>
      </w:pPr>
    </w:p>
    <w:p w14:paraId="33936B3D" w14:textId="77777777" w:rsidR="006D4632" w:rsidRPr="00A32246" w:rsidRDefault="006D4632" w:rsidP="0030091B">
      <w:pPr>
        <w:spacing w:after="0" w:line="240" w:lineRule="auto"/>
        <w:rPr>
          <w:rFonts w:ascii="Arial" w:hAnsi="Arial" w:cs="Arial"/>
          <w:lang w:val="ru-RU"/>
        </w:rPr>
      </w:pPr>
    </w:p>
    <w:p w14:paraId="3985D8BB" w14:textId="77777777" w:rsidR="006D4632" w:rsidRPr="00A32246" w:rsidRDefault="006D4632" w:rsidP="0030091B">
      <w:pPr>
        <w:spacing w:after="0" w:line="240" w:lineRule="auto"/>
        <w:rPr>
          <w:rFonts w:ascii="Arial" w:hAnsi="Arial" w:cs="Arial"/>
          <w:lang w:val="ru-RU"/>
        </w:rPr>
      </w:pPr>
    </w:p>
    <w:p w14:paraId="5ED8420B" w14:textId="77777777" w:rsidR="006D4632" w:rsidRPr="00A32246" w:rsidRDefault="006D4632" w:rsidP="0030091B">
      <w:pPr>
        <w:spacing w:after="0" w:line="240" w:lineRule="auto"/>
        <w:rPr>
          <w:rFonts w:ascii="Arial" w:hAnsi="Arial" w:cs="Arial"/>
          <w:lang w:val="ru-RU"/>
        </w:rPr>
      </w:pPr>
    </w:p>
    <w:p w14:paraId="296A7E1C" w14:textId="77777777" w:rsidR="006D4632" w:rsidRPr="00A32246" w:rsidRDefault="006D4632" w:rsidP="0030091B">
      <w:pPr>
        <w:spacing w:after="0" w:line="240" w:lineRule="auto"/>
        <w:rPr>
          <w:rFonts w:ascii="Arial" w:hAnsi="Arial" w:cs="Arial"/>
          <w:lang w:val="ru-RU"/>
        </w:rPr>
      </w:pPr>
    </w:p>
    <w:p w14:paraId="03D0A87E" w14:textId="77777777" w:rsidR="006D4632" w:rsidRPr="00A32246" w:rsidRDefault="006D4632" w:rsidP="0030091B">
      <w:pPr>
        <w:spacing w:after="0" w:line="240" w:lineRule="auto"/>
        <w:rPr>
          <w:rFonts w:ascii="Arial" w:hAnsi="Arial" w:cs="Arial"/>
          <w:lang w:val="ru-RU"/>
        </w:rPr>
      </w:pPr>
    </w:p>
    <w:p w14:paraId="76DC942E" w14:textId="77777777" w:rsidR="006D4632" w:rsidRPr="00A32246" w:rsidRDefault="006D4632" w:rsidP="0030091B">
      <w:pPr>
        <w:spacing w:after="0" w:line="240" w:lineRule="auto"/>
        <w:rPr>
          <w:rFonts w:ascii="Arial" w:hAnsi="Arial" w:cs="Arial"/>
          <w:lang w:val="ru-RU"/>
        </w:rPr>
      </w:pPr>
    </w:p>
    <w:p w14:paraId="072DA193" w14:textId="77777777" w:rsidR="006D4632" w:rsidRPr="00A32246" w:rsidRDefault="006D4632" w:rsidP="0030091B">
      <w:pPr>
        <w:spacing w:after="0" w:line="240" w:lineRule="auto"/>
        <w:rPr>
          <w:rFonts w:ascii="Arial" w:hAnsi="Arial" w:cs="Arial"/>
          <w:lang w:val="ru-RU"/>
        </w:rPr>
      </w:pPr>
    </w:p>
    <w:p w14:paraId="7C9C376D" w14:textId="77777777" w:rsidR="006D4632" w:rsidRPr="00A32246" w:rsidRDefault="006D4632" w:rsidP="0030091B">
      <w:pPr>
        <w:spacing w:after="0" w:line="240" w:lineRule="auto"/>
        <w:rPr>
          <w:rFonts w:ascii="Arial" w:hAnsi="Arial" w:cs="Arial"/>
          <w:lang w:val="ru-RU"/>
        </w:rPr>
      </w:pPr>
    </w:p>
    <w:p w14:paraId="10074530" w14:textId="77777777" w:rsidR="006D4632" w:rsidRPr="00A32246" w:rsidRDefault="006D4632" w:rsidP="0030091B">
      <w:pPr>
        <w:spacing w:after="0" w:line="240" w:lineRule="auto"/>
        <w:rPr>
          <w:rFonts w:ascii="Arial" w:hAnsi="Arial" w:cs="Arial"/>
          <w:lang w:val="ru-RU"/>
        </w:rPr>
      </w:pPr>
    </w:p>
    <w:p w14:paraId="01F60E32" w14:textId="77777777" w:rsidR="006D4632" w:rsidRPr="00A32246" w:rsidRDefault="006D4632" w:rsidP="0030091B">
      <w:pPr>
        <w:spacing w:after="0" w:line="240" w:lineRule="auto"/>
        <w:rPr>
          <w:rFonts w:ascii="Arial" w:hAnsi="Arial" w:cs="Arial"/>
          <w:lang w:val="ru-RU"/>
        </w:rPr>
      </w:pPr>
    </w:p>
    <w:p w14:paraId="578B39C7" w14:textId="77777777" w:rsidR="006D4632" w:rsidRPr="00A32246" w:rsidRDefault="006D4632" w:rsidP="0030091B">
      <w:pPr>
        <w:spacing w:after="0" w:line="240" w:lineRule="auto"/>
        <w:rPr>
          <w:rFonts w:ascii="Arial" w:hAnsi="Arial" w:cs="Arial"/>
          <w:lang w:val="ru-RU"/>
        </w:rPr>
      </w:pPr>
    </w:p>
    <w:p w14:paraId="1334682E" w14:textId="77777777" w:rsidR="006D4632" w:rsidRPr="00A32246" w:rsidRDefault="006D4632" w:rsidP="0030091B">
      <w:pPr>
        <w:spacing w:after="0" w:line="240" w:lineRule="auto"/>
        <w:rPr>
          <w:rFonts w:ascii="Arial" w:hAnsi="Arial" w:cs="Arial"/>
          <w:lang w:val="ru-RU"/>
        </w:rPr>
      </w:pPr>
    </w:p>
    <w:p w14:paraId="5C8D71DE" w14:textId="77777777" w:rsidR="006D4632" w:rsidRPr="00A32246" w:rsidRDefault="006D4632" w:rsidP="0030091B">
      <w:pPr>
        <w:spacing w:after="0" w:line="240" w:lineRule="auto"/>
        <w:rPr>
          <w:rFonts w:ascii="Arial" w:hAnsi="Arial" w:cs="Arial"/>
          <w:lang w:val="ru-RU"/>
        </w:rPr>
      </w:pPr>
    </w:p>
    <w:p w14:paraId="39564497" w14:textId="77777777" w:rsidR="006D4632" w:rsidRPr="00A32246" w:rsidRDefault="006D4632" w:rsidP="0030091B">
      <w:pPr>
        <w:spacing w:after="0" w:line="240" w:lineRule="auto"/>
        <w:rPr>
          <w:rFonts w:ascii="Arial" w:hAnsi="Arial" w:cs="Arial"/>
          <w:lang w:val="ru-RU"/>
        </w:rPr>
      </w:pPr>
    </w:p>
    <w:p w14:paraId="3D9220C2" w14:textId="77777777" w:rsidR="006D4632" w:rsidRPr="00A32246" w:rsidRDefault="006D4632" w:rsidP="0030091B">
      <w:pPr>
        <w:spacing w:after="0" w:line="240" w:lineRule="auto"/>
        <w:rPr>
          <w:rFonts w:ascii="Arial" w:hAnsi="Arial" w:cs="Arial"/>
          <w:lang w:val="ru-RU"/>
        </w:rPr>
      </w:pPr>
    </w:p>
    <w:p w14:paraId="29FF8C64" w14:textId="77777777" w:rsidR="006D4632" w:rsidRPr="00A32246" w:rsidRDefault="006D4632" w:rsidP="0030091B">
      <w:pPr>
        <w:spacing w:after="0" w:line="240" w:lineRule="auto"/>
        <w:rPr>
          <w:rFonts w:ascii="Arial" w:hAnsi="Arial" w:cs="Arial"/>
          <w:lang w:val="ru-RU"/>
        </w:rPr>
      </w:pPr>
    </w:p>
    <w:p w14:paraId="4BB9B0F8" w14:textId="77777777" w:rsidR="006D4632" w:rsidRPr="00A32246" w:rsidRDefault="006D4632" w:rsidP="0030091B">
      <w:pPr>
        <w:spacing w:after="0" w:line="240" w:lineRule="auto"/>
        <w:rPr>
          <w:rFonts w:ascii="Arial" w:hAnsi="Arial" w:cs="Arial"/>
          <w:lang w:val="ru-RU"/>
        </w:rPr>
      </w:pPr>
    </w:p>
    <w:p w14:paraId="2DC6EF5D" w14:textId="77777777" w:rsidR="006D4632" w:rsidRPr="00A32246" w:rsidRDefault="006D4632" w:rsidP="0030091B">
      <w:pPr>
        <w:spacing w:after="0" w:line="240" w:lineRule="auto"/>
        <w:rPr>
          <w:rFonts w:ascii="Arial" w:hAnsi="Arial" w:cs="Arial"/>
          <w:lang w:val="ru-RU"/>
        </w:rPr>
      </w:pPr>
    </w:p>
    <w:p w14:paraId="43D99163" w14:textId="77777777" w:rsidR="0030091B" w:rsidRPr="00A32246" w:rsidRDefault="0030091B" w:rsidP="0030091B">
      <w:pPr>
        <w:spacing w:after="0" w:line="240" w:lineRule="auto"/>
        <w:rPr>
          <w:rFonts w:ascii="Arial" w:hAnsi="Arial" w:cs="Arial"/>
          <w:lang w:val="ru-RU"/>
        </w:rPr>
      </w:pPr>
    </w:p>
    <w:p w14:paraId="0CAB4B33" w14:textId="77777777" w:rsidR="0030091B" w:rsidRPr="00A32246" w:rsidRDefault="0030091B" w:rsidP="0030091B">
      <w:pPr>
        <w:spacing w:after="0" w:line="240" w:lineRule="auto"/>
        <w:rPr>
          <w:rFonts w:ascii="Arial" w:hAnsi="Arial" w:cs="Arial"/>
          <w:lang w:val="ru-RU"/>
        </w:rPr>
      </w:pPr>
    </w:p>
    <w:p w14:paraId="22709AE7" w14:textId="77777777" w:rsidR="0030091B" w:rsidRPr="00A32246" w:rsidRDefault="0030091B" w:rsidP="0030091B">
      <w:pPr>
        <w:spacing w:after="0" w:line="240" w:lineRule="auto"/>
        <w:rPr>
          <w:rFonts w:ascii="Arial" w:hAnsi="Arial" w:cs="Arial"/>
          <w:lang w:val="ru-RU"/>
        </w:rPr>
      </w:pPr>
    </w:p>
    <w:p w14:paraId="14C35BFA" w14:textId="77777777" w:rsidR="0030091B" w:rsidRPr="00A32246" w:rsidRDefault="0030091B" w:rsidP="0030091B">
      <w:pPr>
        <w:spacing w:after="0" w:line="240" w:lineRule="auto"/>
        <w:rPr>
          <w:rFonts w:ascii="Arial" w:hAnsi="Arial" w:cs="Arial"/>
          <w:lang w:val="ru-RU"/>
        </w:rPr>
      </w:pPr>
    </w:p>
    <w:p w14:paraId="25AC412A" w14:textId="77777777" w:rsidR="0030091B" w:rsidRPr="00A32246" w:rsidRDefault="0030091B" w:rsidP="0030091B">
      <w:pPr>
        <w:spacing w:after="0" w:line="240" w:lineRule="auto"/>
        <w:rPr>
          <w:rFonts w:ascii="Arial" w:hAnsi="Arial" w:cs="Arial"/>
          <w:lang w:val="ru-RU"/>
        </w:rPr>
      </w:pPr>
    </w:p>
    <w:p w14:paraId="5C4CBCB3" w14:textId="77777777" w:rsidR="0030091B" w:rsidRPr="00A32246" w:rsidRDefault="0030091B" w:rsidP="0030091B">
      <w:pPr>
        <w:spacing w:after="0" w:line="240" w:lineRule="auto"/>
        <w:rPr>
          <w:rFonts w:ascii="Arial" w:hAnsi="Arial" w:cs="Arial"/>
          <w:lang w:val="ru-RU"/>
        </w:rPr>
      </w:pPr>
    </w:p>
    <w:p w14:paraId="06F01412" w14:textId="052834D8" w:rsidR="0030091B" w:rsidRPr="00A32246" w:rsidRDefault="00A06DE6" w:rsidP="0030091B">
      <w:pPr>
        <w:spacing w:after="0" w:line="240" w:lineRule="auto"/>
        <w:rPr>
          <w:rFonts w:ascii="Arial" w:hAnsi="Arial" w:cs="Arial"/>
          <w:lang w:val="ru-RU"/>
        </w:rPr>
      </w:pPr>
      <w:r w:rsidRPr="00A32246">
        <w:rPr>
          <w:lang w:val="ru-RU"/>
        </w:rPr>
        <w:drawing>
          <wp:anchor distT="0" distB="0" distL="114300" distR="114300" simplePos="0" relativeHeight="251666432" behindDoc="1" locked="0" layoutInCell="0" allowOverlap="1" wp14:anchorId="60119881" wp14:editId="3F22E9E2">
            <wp:simplePos x="0" y="0"/>
            <wp:positionH relativeFrom="page">
              <wp:posOffset>2075815</wp:posOffset>
            </wp:positionH>
            <wp:positionV relativeFrom="page">
              <wp:posOffset>6915150</wp:posOffset>
            </wp:positionV>
            <wp:extent cx="3210983" cy="781050"/>
            <wp:effectExtent l="0" t="0" r="8890" b="0"/>
            <wp:wrapNone/>
            <wp:docPr id="1534" name="Picture 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0983" cy="781050"/>
                    </a:xfrm>
                    <a:prstGeom prst="rect">
                      <a:avLst/>
                    </a:prstGeom>
                    <a:noFill/>
                  </pic:spPr>
                </pic:pic>
              </a:graphicData>
            </a:graphic>
            <wp14:sizeRelH relativeFrom="margin">
              <wp14:pctWidth>0</wp14:pctWidth>
            </wp14:sizeRelH>
            <wp14:sizeRelV relativeFrom="margin">
              <wp14:pctHeight>0</wp14:pctHeight>
            </wp14:sizeRelV>
          </wp:anchor>
        </w:drawing>
      </w:r>
    </w:p>
    <w:p w14:paraId="433E9F60" w14:textId="66B9E8E3" w:rsidR="0030091B" w:rsidRPr="00A32246" w:rsidRDefault="0030091B" w:rsidP="0030091B">
      <w:pPr>
        <w:spacing w:after="0" w:line="240" w:lineRule="auto"/>
        <w:rPr>
          <w:rFonts w:ascii="Arial" w:hAnsi="Arial" w:cs="Arial"/>
          <w:lang w:val="ru-RU"/>
        </w:rPr>
      </w:pPr>
    </w:p>
    <w:p w14:paraId="5474FF7D" w14:textId="24D46D0A" w:rsidR="0030091B" w:rsidRPr="00A32246" w:rsidRDefault="0030091B" w:rsidP="0030091B">
      <w:pPr>
        <w:spacing w:after="0" w:line="240" w:lineRule="auto"/>
        <w:rPr>
          <w:rFonts w:ascii="Arial" w:hAnsi="Arial" w:cs="Arial"/>
          <w:lang w:val="ru-RU"/>
        </w:rPr>
      </w:pPr>
    </w:p>
    <w:p w14:paraId="277A418B" w14:textId="77777777" w:rsidR="0030091B" w:rsidRPr="00A32246" w:rsidRDefault="0030091B" w:rsidP="0030091B">
      <w:pPr>
        <w:spacing w:after="0" w:line="240" w:lineRule="auto"/>
        <w:rPr>
          <w:rFonts w:ascii="Arial" w:hAnsi="Arial" w:cs="Arial"/>
          <w:lang w:val="ru-RU"/>
        </w:rPr>
      </w:pPr>
    </w:p>
    <w:p w14:paraId="183130E3" w14:textId="77777777" w:rsidR="0030091B" w:rsidRPr="00A32246" w:rsidRDefault="0030091B" w:rsidP="0030091B">
      <w:pPr>
        <w:spacing w:after="0" w:line="240" w:lineRule="auto"/>
        <w:rPr>
          <w:rFonts w:ascii="Arial" w:hAnsi="Arial" w:cs="Arial"/>
          <w:lang w:val="ru-RU"/>
        </w:rPr>
      </w:pPr>
    </w:p>
    <w:p w14:paraId="322D4191" w14:textId="77777777" w:rsidR="0030091B" w:rsidRPr="00A32246" w:rsidRDefault="0030091B" w:rsidP="0030091B">
      <w:pPr>
        <w:spacing w:after="0" w:line="240" w:lineRule="auto"/>
        <w:rPr>
          <w:rFonts w:ascii="Arial" w:hAnsi="Arial" w:cs="Arial"/>
          <w:lang w:val="ru-RU"/>
        </w:rPr>
      </w:pPr>
    </w:p>
    <w:p w14:paraId="0D392DFF" w14:textId="77777777" w:rsidR="0030091B" w:rsidRPr="00A32246" w:rsidRDefault="0030091B" w:rsidP="0030091B">
      <w:pPr>
        <w:spacing w:after="0" w:line="240" w:lineRule="auto"/>
        <w:rPr>
          <w:rFonts w:ascii="Arial" w:hAnsi="Arial" w:cs="Arial"/>
          <w:lang w:val="ru-RU"/>
        </w:rPr>
      </w:pPr>
    </w:p>
    <w:p w14:paraId="65A64CB4" w14:textId="77777777" w:rsidR="0030091B" w:rsidRPr="00A32246" w:rsidRDefault="00D74385" w:rsidP="0030091B">
      <w:pPr>
        <w:spacing w:after="0" w:line="240" w:lineRule="auto"/>
        <w:rPr>
          <w:rFonts w:ascii="Arial" w:hAnsi="Arial" w:cs="Arial"/>
          <w:sz w:val="6"/>
          <w:lang w:val="ru-RU"/>
        </w:rPr>
      </w:pPr>
      <w:r w:rsidRPr="00A32246">
        <w:rPr>
          <w:rFonts w:ascii="Arial" w:hAnsi="Arial" w:cs="Arial"/>
          <w:sz w:val="6"/>
          <w:lang w:val="ru-RU"/>
        </w:rPr>
        <w:t xml:space="preserve">   </w:t>
      </w:r>
    </w:p>
    <w:p w14:paraId="7C9D739A" w14:textId="39734EB4" w:rsidR="00520CDF" w:rsidRPr="00A32246" w:rsidRDefault="00941F1E" w:rsidP="00941F1E">
      <w:pPr>
        <w:spacing w:before="150" w:after="0" w:line="345" w:lineRule="exact"/>
        <w:ind w:left="1134" w:right="1134"/>
        <w:jc w:val="center"/>
        <w:rPr>
          <w:sz w:val="32"/>
          <w:szCs w:val="32"/>
          <w:lang w:val="ru-RU" w:eastAsia="sr-Latn-RS"/>
        </w:rPr>
      </w:pPr>
      <w:r w:rsidRPr="00A32246">
        <w:rPr>
          <w:rFonts w:ascii="Arial" w:eastAsia="Times New Roman" w:hAnsi="Arial" w:cs="Arial"/>
          <w:color w:val="2B2A29"/>
          <w:sz w:val="32"/>
          <w:szCs w:val="32"/>
          <w:lang w:val="ru-RU" w:eastAsia="en-CA"/>
        </w:rPr>
        <w:t xml:space="preserve">ИНСТРУКЦИЯ ПО </w:t>
      </w:r>
      <w:r w:rsidRPr="00A32246">
        <w:rPr>
          <w:rFonts w:ascii="Arial" w:eastAsia="Times New Roman" w:hAnsi="Arial" w:cs="Times New Roman"/>
          <w:color w:val="2B2A29"/>
          <w:sz w:val="32"/>
          <w:szCs w:val="32"/>
          <w:lang w:val="ru-RU" w:eastAsia="en-CA"/>
        </w:rPr>
        <w:t>УСТАНОВКЕ, ЭКСПЛУАТАЦИИ И ОБСЛУЖИВАНИЮ ВОДОНАГРЕВАТЕЛЕЙ БОЛЬШОГО ОБЪЕМА</w:t>
      </w:r>
    </w:p>
    <w:p w14:paraId="3F68D6E1" w14:textId="77777777" w:rsidR="0030091B" w:rsidRPr="00A32246" w:rsidRDefault="00F52EF3" w:rsidP="0030091B">
      <w:pPr>
        <w:spacing w:after="0" w:line="240" w:lineRule="auto"/>
        <w:rPr>
          <w:rFonts w:ascii="Arial" w:hAnsi="Arial" w:cs="Arial"/>
          <w:lang w:val="ru-RU"/>
        </w:rPr>
      </w:pPr>
      <w:r w:rsidRPr="00A32246">
        <w:rPr>
          <w:lang w:val="ru-RU" w:eastAsia="sr-Latn-RS"/>
        </w:rPr>
        <w:drawing>
          <wp:inline distT="0" distB="0" distL="0" distR="0" wp14:anchorId="3202BCFA" wp14:editId="2E188CA0">
            <wp:extent cx="4197096" cy="8321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97096" cy="832104"/>
                    </a:xfrm>
                    <a:prstGeom prst="rect">
                      <a:avLst/>
                    </a:prstGeom>
                  </pic:spPr>
                </pic:pic>
              </a:graphicData>
            </a:graphic>
          </wp:inline>
        </w:drawing>
      </w:r>
      <w:r w:rsidR="00D74385" w:rsidRPr="00A32246">
        <w:rPr>
          <w:rFonts w:ascii="Arial" w:hAnsi="Arial" w:cs="Arial"/>
          <w:lang w:val="ru-RU"/>
        </w:rPr>
        <w:t xml:space="preserve">  </w:t>
      </w:r>
    </w:p>
    <w:p w14:paraId="34083A00" w14:textId="77777777" w:rsidR="001D0116" w:rsidRPr="00A32246" w:rsidRDefault="001D0116">
      <w:pPr>
        <w:jc w:val="left"/>
        <w:rPr>
          <w:rFonts w:ascii="Arial" w:hAnsi="Arial" w:cs="Arial"/>
          <w:lang w:val="ru-RU"/>
        </w:rPr>
      </w:pPr>
      <w:r w:rsidRPr="00A32246">
        <w:rPr>
          <w:rFonts w:ascii="Arial" w:hAnsi="Arial" w:cs="Arial"/>
          <w:lang w:val="ru-RU"/>
        </w:rPr>
        <w:br w:type="page"/>
      </w:r>
    </w:p>
    <w:p w14:paraId="3AA5D7AF" w14:textId="77777777" w:rsidR="00A700DB" w:rsidRPr="00A32246" w:rsidRDefault="00A700DB" w:rsidP="0030091B">
      <w:pPr>
        <w:spacing w:after="0" w:line="240" w:lineRule="auto"/>
        <w:rPr>
          <w:rFonts w:ascii="Arial" w:hAnsi="Arial" w:cs="Arial"/>
          <w:i/>
          <w:lang w:val="ru-RU"/>
        </w:rPr>
      </w:pPr>
    </w:p>
    <w:p w14:paraId="74C882FD" w14:textId="77777777" w:rsidR="00941F1E" w:rsidRPr="00A32246" w:rsidRDefault="00941F1E" w:rsidP="00941F1E">
      <w:pPr>
        <w:spacing w:after="0" w:line="240" w:lineRule="auto"/>
        <w:rPr>
          <w:rFonts w:ascii="Arial" w:hAnsi="Arial" w:cs="Arial"/>
          <w:i/>
          <w:lang w:val="ru-RU"/>
        </w:rPr>
      </w:pPr>
      <w:r w:rsidRPr="00A32246">
        <w:rPr>
          <w:rFonts w:ascii="Arial" w:hAnsi="Arial" w:cs="Arial"/>
          <w:i/>
          <w:lang w:val="ru-RU"/>
        </w:rPr>
        <w:t>Уважаемые господа!</w:t>
      </w:r>
    </w:p>
    <w:p w14:paraId="07502B92" w14:textId="78FDB93F" w:rsidR="0030091B" w:rsidRPr="00A32246" w:rsidRDefault="00941F1E" w:rsidP="00941F1E">
      <w:pPr>
        <w:spacing w:after="0" w:line="240" w:lineRule="auto"/>
        <w:rPr>
          <w:rFonts w:ascii="Arial" w:hAnsi="Arial" w:cs="Arial"/>
          <w:i/>
          <w:lang w:val="ru-RU"/>
        </w:rPr>
      </w:pPr>
      <w:r w:rsidRPr="00A32246">
        <w:rPr>
          <w:rFonts w:ascii="Arial" w:hAnsi="Arial" w:cs="Arial"/>
          <w:i/>
          <w:lang w:val="ru-RU"/>
        </w:rPr>
        <w:t>Благодарим вас за покупку нашего продукта. Пожалуйста, внимательно ознакомьтесь с «Инструкцией по установке, эксплуатации и обслуживанию водонагревателей среднего объема» перед использованием и сохраните ее на случай сомнений, которые могут у вас возникнуть со временем.</w:t>
      </w:r>
    </w:p>
    <w:p w14:paraId="29A42F19" w14:textId="6B18CF11" w:rsidR="00A50667" w:rsidRPr="00A32246" w:rsidRDefault="00941F1E" w:rsidP="00941F1E">
      <w:pPr>
        <w:spacing w:after="0" w:line="240" w:lineRule="auto"/>
        <w:rPr>
          <w:rFonts w:ascii="Arial" w:hAnsi="Arial" w:cs="Arial"/>
          <w:i/>
          <w:lang w:val="ru-RU"/>
        </w:rPr>
      </w:pPr>
      <w:r w:rsidRPr="00A32246">
        <w:rPr>
          <w:rFonts w:ascii="Arial" w:hAnsi="Arial" w:cs="Arial"/>
          <w:i/>
          <w:lang w:val="ru-RU"/>
        </w:rPr>
        <w:t>Неправильная эксплуатация, не соответствующее настоящей инструкции, аннулирует гарантию.</w:t>
      </w:r>
      <w:r w:rsidR="003A7009" w:rsidRPr="00A32246">
        <w:rPr>
          <w:rFonts w:ascii="Arial" w:hAnsi="Arial" w:cs="Arial"/>
          <w:i/>
          <w:lang w:val="ru-RU"/>
        </w:rPr>
        <w:t xml:space="preserve"> </w:t>
      </w:r>
    </w:p>
    <w:p w14:paraId="1AAF8842" w14:textId="77777777" w:rsidR="003A7009" w:rsidRPr="00A32246" w:rsidRDefault="003A7009" w:rsidP="0030091B">
      <w:pPr>
        <w:spacing w:after="0" w:line="240" w:lineRule="auto"/>
        <w:rPr>
          <w:rFonts w:ascii="Arial" w:hAnsi="Arial" w:cs="Arial"/>
          <w:lang w:val="ru-RU"/>
        </w:rPr>
      </w:pPr>
      <w:r w:rsidRPr="00A32246">
        <w:rPr>
          <w:rFonts w:ascii="Arial" w:hAnsi="Arial" w:cs="Arial"/>
          <w:lang w:val="ru-RU"/>
        </w:rPr>
        <w:t xml:space="preserve">  </w:t>
      </w:r>
    </w:p>
    <w:p w14:paraId="5B0B0BF7" w14:textId="77777777" w:rsidR="0088763A" w:rsidRPr="00A32246" w:rsidRDefault="0088763A" w:rsidP="0030091B">
      <w:pPr>
        <w:spacing w:after="0" w:line="240" w:lineRule="auto"/>
        <w:rPr>
          <w:rFonts w:ascii="Arial" w:hAnsi="Arial" w:cs="Arial"/>
          <w:sz w:val="28"/>
          <w:lang w:val="ru-RU"/>
        </w:rPr>
      </w:pPr>
    </w:p>
    <w:p w14:paraId="51D6E137" w14:textId="36E05ECE" w:rsidR="000D6E51" w:rsidRPr="00A32246" w:rsidRDefault="00997A12" w:rsidP="0030091B">
      <w:pPr>
        <w:spacing w:after="0" w:line="240" w:lineRule="auto"/>
        <w:rPr>
          <w:rFonts w:ascii="Arial" w:hAnsi="Arial" w:cs="Arial"/>
          <w:sz w:val="20"/>
          <w:lang w:val="ru-RU"/>
        </w:rPr>
      </w:pPr>
      <w:r w:rsidRPr="00A32246">
        <w:rPr>
          <w:rFonts w:ascii="Arial" w:hAnsi="Arial" w:cs="Arial"/>
          <w:sz w:val="28"/>
          <w:lang w:val="ru-RU"/>
        </w:rPr>
        <w:t>ОГЛАВЛЕНИЕ</w:t>
      </w:r>
    </w:p>
    <w:p w14:paraId="3B8AD6B1" w14:textId="77777777" w:rsidR="0088763A" w:rsidRPr="00A32246" w:rsidRDefault="0088763A" w:rsidP="0030091B">
      <w:pPr>
        <w:spacing w:after="0" w:line="240" w:lineRule="auto"/>
        <w:rPr>
          <w:rFonts w:ascii="Arial" w:hAnsi="Arial" w:cs="Arial"/>
          <w:sz w:val="18"/>
          <w:lang w:val="ru-RU"/>
        </w:rPr>
      </w:pPr>
      <w:r w:rsidRPr="00A32246">
        <w:rPr>
          <w:rFonts w:ascii="Arial" w:hAnsi="Arial" w:cs="Arial"/>
          <w:sz w:val="18"/>
          <w:lang w:val="ru-RU"/>
        </w:rPr>
        <w:t xml:space="preserve">  </w:t>
      </w:r>
    </w:p>
    <w:p w14:paraId="585B2ABA" w14:textId="5AE2A985" w:rsidR="000D6E51" w:rsidRPr="00A32246" w:rsidRDefault="00941F1E" w:rsidP="0030091B">
      <w:pPr>
        <w:spacing w:after="0" w:line="240" w:lineRule="auto"/>
        <w:rPr>
          <w:rFonts w:ascii="Arial" w:hAnsi="Arial" w:cs="Arial"/>
          <w:lang w:val="ru-RU"/>
        </w:rPr>
      </w:pPr>
      <w:r w:rsidRPr="00A32246">
        <w:rPr>
          <w:rFonts w:ascii="Arial" w:hAnsi="Arial" w:cs="Arial"/>
          <w:lang w:val="ru-RU"/>
        </w:rPr>
        <w:t>Техническая инструкция</w:t>
      </w:r>
      <w:r w:rsidR="00C8211C" w:rsidRPr="00A32246">
        <w:rPr>
          <w:rFonts w:ascii="Arial" w:hAnsi="Arial" w:cs="Arial"/>
          <w:lang w:val="ru-RU"/>
        </w:rPr>
        <w:t xml:space="preserve"> ................................................................................................. </w:t>
      </w:r>
      <w:r w:rsidR="00157C41" w:rsidRPr="00A32246">
        <w:rPr>
          <w:rFonts w:ascii="Arial" w:hAnsi="Arial" w:cs="Arial"/>
          <w:lang w:val="ru-RU"/>
        </w:rPr>
        <w:t xml:space="preserve">2 </w:t>
      </w:r>
    </w:p>
    <w:p w14:paraId="3C830706" w14:textId="6D066E31" w:rsidR="0030091B" w:rsidRPr="00A32246" w:rsidRDefault="00941F1E" w:rsidP="0030091B">
      <w:pPr>
        <w:spacing w:after="0" w:line="240" w:lineRule="auto"/>
        <w:rPr>
          <w:rFonts w:ascii="Arial" w:hAnsi="Arial" w:cs="Arial"/>
          <w:lang w:val="ru-RU"/>
        </w:rPr>
      </w:pPr>
      <w:r w:rsidRPr="00A32246">
        <w:rPr>
          <w:rFonts w:ascii="Arial" w:hAnsi="Arial" w:cs="Arial"/>
          <w:lang w:val="ru-RU"/>
        </w:rPr>
        <w:t>Установка</w:t>
      </w:r>
      <w:r w:rsidR="00C8211C" w:rsidRPr="00A32246">
        <w:rPr>
          <w:rFonts w:ascii="Arial" w:hAnsi="Arial" w:cs="Arial"/>
          <w:lang w:val="ru-RU"/>
        </w:rPr>
        <w:t xml:space="preserve">.......................................................................................................................... </w:t>
      </w:r>
      <w:r w:rsidR="00BE7B8E" w:rsidRPr="00A32246">
        <w:rPr>
          <w:rFonts w:ascii="Arial" w:hAnsi="Arial" w:cs="Arial"/>
          <w:lang w:val="ru-RU"/>
        </w:rPr>
        <w:t>4</w:t>
      </w:r>
    </w:p>
    <w:p w14:paraId="09B148C6" w14:textId="546F218B" w:rsidR="000D6E51" w:rsidRPr="00A32246" w:rsidRDefault="00941F1E" w:rsidP="0030091B">
      <w:pPr>
        <w:spacing w:after="0" w:line="240" w:lineRule="auto"/>
        <w:rPr>
          <w:rFonts w:ascii="Arial" w:hAnsi="Arial" w:cs="Arial"/>
          <w:lang w:val="ru-RU"/>
        </w:rPr>
      </w:pPr>
      <w:r w:rsidRPr="00A32246">
        <w:rPr>
          <w:rFonts w:ascii="Arial" w:hAnsi="Arial" w:cs="Arial"/>
          <w:lang w:val="ru-RU"/>
        </w:rPr>
        <w:t>Подключение водонагревателя к сети электропитания</w:t>
      </w:r>
      <w:r w:rsidR="0079022A" w:rsidRPr="00A32246">
        <w:rPr>
          <w:rFonts w:ascii="Arial" w:hAnsi="Arial" w:cs="Arial"/>
          <w:lang w:val="ru-RU"/>
        </w:rPr>
        <w:t xml:space="preserve"> </w:t>
      </w:r>
      <w:r w:rsidR="00C8211C" w:rsidRPr="00A32246">
        <w:rPr>
          <w:rFonts w:ascii="Arial" w:hAnsi="Arial" w:cs="Arial"/>
          <w:lang w:val="ru-RU"/>
        </w:rPr>
        <w:t xml:space="preserve">............................................... </w:t>
      </w:r>
      <w:r w:rsidR="008A439D" w:rsidRPr="00A32246">
        <w:rPr>
          <w:rFonts w:ascii="Arial" w:hAnsi="Arial" w:cs="Arial"/>
          <w:lang w:val="ru-RU"/>
        </w:rPr>
        <w:t>6</w:t>
      </w:r>
    </w:p>
    <w:p w14:paraId="7141945E" w14:textId="76ADDE3D" w:rsidR="006B0FAA" w:rsidRPr="00A32246" w:rsidRDefault="00941F1E" w:rsidP="0030091B">
      <w:pPr>
        <w:spacing w:after="0" w:line="240" w:lineRule="auto"/>
        <w:rPr>
          <w:rFonts w:ascii="Arial" w:hAnsi="Arial" w:cs="Arial"/>
          <w:lang w:val="ru-RU"/>
        </w:rPr>
      </w:pPr>
      <w:r w:rsidRPr="00A32246">
        <w:rPr>
          <w:rFonts w:ascii="Arial" w:hAnsi="Arial" w:cs="Arial"/>
          <w:lang w:val="ru-RU"/>
        </w:rPr>
        <w:t>Подключение водонагревателя к водопроводной сети</w:t>
      </w:r>
      <w:r w:rsidR="00C8211C" w:rsidRPr="00A32246">
        <w:rPr>
          <w:rFonts w:ascii="Arial" w:hAnsi="Arial" w:cs="Arial"/>
          <w:lang w:val="ru-RU"/>
        </w:rPr>
        <w:t xml:space="preserve">................................................. </w:t>
      </w:r>
      <w:r w:rsidR="00B371DA" w:rsidRPr="00A32246">
        <w:rPr>
          <w:rFonts w:ascii="Arial" w:hAnsi="Arial" w:cs="Arial"/>
          <w:lang w:val="ru-RU"/>
        </w:rPr>
        <w:t>6</w:t>
      </w:r>
    </w:p>
    <w:p w14:paraId="7BE5BC14" w14:textId="20E2C238" w:rsidR="006B0FAA" w:rsidRPr="00A32246" w:rsidRDefault="00941F1E" w:rsidP="0030091B">
      <w:pPr>
        <w:spacing w:after="0" w:line="240" w:lineRule="auto"/>
        <w:rPr>
          <w:rFonts w:ascii="Arial" w:hAnsi="Arial" w:cs="Arial"/>
          <w:lang w:val="ru-RU"/>
        </w:rPr>
      </w:pPr>
      <w:r w:rsidRPr="00A32246">
        <w:rPr>
          <w:rFonts w:ascii="Arial" w:hAnsi="Arial" w:cs="Arial"/>
          <w:lang w:val="ru-RU"/>
        </w:rPr>
        <w:t>Эксплуатация водонагревателя, управление и обслуживание</w:t>
      </w:r>
      <w:r w:rsidR="00C8211C" w:rsidRPr="00A32246">
        <w:rPr>
          <w:rFonts w:ascii="Arial" w:hAnsi="Arial" w:cs="Arial"/>
          <w:lang w:val="ru-RU"/>
        </w:rPr>
        <w:t xml:space="preserve">.................................... </w:t>
      </w:r>
      <w:r w:rsidR="00F35E6D" w:rsidRPr="00A32246">
        <w:rPr>
          <w:rFonts w:ascii="Arial" w:hAnsi="Arial" w:cs="Arial"/>
          <w:lang w:val="ru-RU"/>
        </w:rPr>
        <w:t>7</w:t>
      </w:r>
    </w:p>
    <w:p w14:paraId="376D34B1" w14:textId="0C01D2FE" w:rsidR="006B0FAA" w:rsidRPr="00A32246" w:rsidRDefault="00997A12" w:rsidP="0030091B">
      <w:pPr>
        <w:spacing w:after="0" w:line="240" w:lineRule="auto"/>
        <w:rPr>
          <w:rFonts w:ascii="Arial" w:hAnsi="Arial" w:cs="Arial"/>
          <w:lang w:val="ru-RU"/>
        </w:rPr>
      </w:pPr>
      <w:r w:rsidRPr="00A32246">
        <w:rPr>
          <w:rFonts w:ascii="Arial" w:hAnsi="Arial" w:cs="Arial"/>
          <w:lang w:val="ru-RU"/>
        </w:rPr>
        <w:t>Процедура утилизации</w:t>
      </w:r>
      <w:r w:rsidR="006B0FAA" w:rsidRPr="00A32246">
        <w:rPr>
          <w:rFonts w:ascii="Arial" w:hAnsi="Arial" w:cs="Arial"/>
          <w:lang w:val="ru-RU"/>
        </w:rPr>
        <w:t xml:space="preserve"> </w:t>
      </w:r>
      <w:r w:rsidRPr="00A32246">
        <w:rPr>
          <w:rFonts w:ascii="Arial" w:hAnsi="Arial" w:cs="Arial"/>
          <w:lang w:val="ru-RU"/>
        </w:rPr>
        <w:t>……………</w:t>
      </w:r>
      <w:r w:rsidR="00C8211C" w:rsidRPr="00A32246">
        <w:rPr>
          <w:rFonts w:ascii="Arial" w:hAnsi="Arial" w:cs="Arial"/>
          <w:lang w:val="ru-RU"/>
        </w:rPr>
        <w:t xml:space="preserve">.................................................................................. </w:t>
      </w:r>
      <w:r w:rsidR="00B74BD4" w:rsidRPr="00A32246">
        <w:rPr>
          <w:rFonts w:ascii="Arial" w:hAnsi="Arial" w:cs="Arial"/>
          <w:lang w:val="ru-RU"/>
        </w:rPr>
        <w:t>8</w:t>
      </w:r>
    </w:p>
    <w:p w14:paraId="738B33A7" w14:textId="493B571D" w:rsidR="006B0FAA" w:rsidRPr="00A32246" w:rsidRDefault="00997A12" w:rsidP="0030091B">
      <w:pPr>
        <w:spacing w:after="0" w:line="240" w:lineRule="auto"/>
        <w:rPr>
          <w:rFonts w:ascii="Arial" w:hAnsi="Arial" w:cs="Arial"/>
          <w:lang w:val="ru-RU"/>
        </w:rPr>
      </w:pPr>
      <w:r w:rsidRPr="00A32246">
        <w:rPr>
          <w:rFonts w:ascii="Arial" w:hAnsi="Arial" w:cs="Arial"/>
          <w:lang w:val="ru-RU"/>
        </w:rPr>
        <w:t>Перечень сервисных центров</w:t>
      </w:r>
      <w:r w:rsidR="00C8211C" w:rsidRPr="00A32246">
        <w:rPr>
          <w:rFonts w:ascii="Arial" w:hAnsi="Arial" w:cs="Arial"/>
          <w:lang w:val="ru-RU"/>
        </w:rPr>
        <w:t xml:space="preserve"> .........................................................................................</w:t>
      </w:r>
      <w:r w:rsidR="00600D55" w:rsidRPr="00A32246">
        <w:rPr>
          <w:rFonts w:ascii="Arial" w:hAnsi="Arial" w:cs="Arial"/>
          <w:lang w:val="ru-RU"/>
        </w:rPr>
        <w:t xml:space="preserve"> 9</w:t>
      </w:r>
    </w:p>
    <w:p w14:paraId="3E498734" w14:textId="77777777" w:rsidR="00E73B16" w:rsidRPr="00A32246" w:rsidRDefault="00A718B3" w:rsidP="0030091B">
      <w:pPr>
        <w:spacing w:after="0" w:line="240" w:lineRule="auto"/>
        <w:rPr>
          <w:rFonts w:ascii="Arial" w:hAnsi="Arial" w:cs="Arial"/>
          <w:lang w:val="ru-RU"/>
        </w:rPr>
      </w:pPr>
      <w:r w:rsidRPr="00A32246">
        <w:rPr>
          <w:rFonts w:ascii="Arial" w:hAnsi="Arial" w:cs="Arial"/>
          <w:lang w:val="ru-RU"/>
        </w:rPr>
        <w:t xml:space="preserve">  </w:t>
      </w:r>
    </w:p>
    <w:p w14:paraId="25D4A158" w14:textId="77777777" w:rsidR="0088763A" w:rsidRPr="00A32246" w:rsidRDefault="0088763A" w:rsidP="0030091B">
      <w:pPr>
        <w:spacing w:after="0" w:line="240" w:lineRule="auto"/>
        <w:rPr>
          <w:rFonts w:ascii="Arial" w:hAnsi="Arial" w:cs="Arial"/>
          <w:lang w:val="ru-RU"/>
        </w:rPr>
      </w:pPr>
      <w:r w:rsidRPr="00A32246">
        <w:rPr>
          <w:rFonts w:ascii="Arial" w:hAnsi="Arial" w:cs="Arial"/>
          <w:lang w:val="ru-RU"/>
        </w:rPr>
        <w:t xml:space="preserve">  </w:t>
      </w:r>
    </w:p>
    <w:p w14:paraId="693E836F" w14:textId="77777777" w:rsidR="003F287F" w:rsidRPr="00A32246" w:rsidRDefault="003F287F" w:rsidP="0030091B">
      <w:pPr>
        <w:spacing w:after="0" w:line="240" w:lineRule="auto"/>
        <w:rPr>
          <w:rFonts w:ascii="Arial" w:hAnsi="Arial" w:cs="Arial"/>
          <w:b/>
          <w:sz w:val="28"/>
          <w:lang w:val="ru-RU"/>
        </w:rPr>
      </w:pPr>
      <w:r w:rsidRPr="00A32246">
        <w:rPr>
          <w:rFonts w:ascii="Arial" w:hAnsi="Arial" w:cs="Arial"/>
          <w:b/>
          <w:sz w:val="28"/>
          <w:lang w:val="ru-RU"/>
        </w:rPr>
        <w:t xml:space="preserve">  </w:t>
      </w:r>
    </w:p>
    <w:p w14:paraId="1E452AB1" w14:textId="01B2507E" w:rsidR="00A718B3" w:rsidRPr="00A32246" w:rsidRDefault="00997A12" w:rsidP="0030091B">
      <w:pPr>
        <w:spacing w:after="0" w:line="240" w:lineRule="auto"/>
        <w:rPr>
          <w:rFonts w:ascii="Arial" w:hAnsi="Arial" w:cs="Arial"/>
          <w:b/>
          <w:sz w:val="28"/>
          <w:lang w:val="ru-RU"/>
        </w:rPr>
      </w:pPr>
      <w:r w:rsidRPr="00A32246">
        <w:rPr>
          <w:rFonts w:ascii="Arial" w:hAnsi="Arial" w:cs="Arial"/>
          <w:b/>
          <w:sz w:val="28"/>
          <w:lang w:val="ru-RU"/>
        </w:rPr>
        <w:t>ТЕХНИЧЕСКАЯ ИНСТРУКЦИЯ</w:t>
      </w:r>
    </w:p>
    <w:p w14:paraId="5E839B52" w14:textId="77777777" w:rsidR="0030091B" w:rsidRPr="00A32246" w:rsidRDefault="00C0527B" w:rsidP="0030091B">
      <w:pPr>
        <w:spacing w:after="0" w:line="240" w:lineRule="auto"/>
        <w:rPr>
          <w:rFonts w:ascii="Arial" w:hAnsi="Arial" w:cs="Arial"/>
          <w:lang w:val="ru-RU"/>
        </w:rPr>
      </w:pPr>
      <w:r w:rsidRPr="00A32246">
        <w:rPr>
          <w:rFonts w:ascii="Arial" w:hAnsi="Arial" w:cs="Arial"/>
          <w:lang w:val="ru-RU"/>
        </w:rPr>
        <w:t xml:space="preserve">  </w:t>
      </w:r>
    </w:p>
    <w:p w14:paraId="79EA7C84" w14:textId="0C599979" w:rsidR="00B36885" w:rsidRPr="00A32246" w:rsidRDefault="00997A12" w:rsidP="0030091B">
      <w:pPr>
        <w:spacing w:after="0" w:line="240" w:lineRule="auto"/>
        <w:rPr>
          <w:rFonts w:ascii="Arial" w:hAnsi="Arial" w:cs="Arial"/>
          <w:lang w:val="ru-RU"/>
        </w:rPr>
      </w:pPr>
      <w:r w:rsidRPr="00A32246">
        <w:rPr>
          <w:rFonts w:ascii="Arial" w:hAnsi="Arial" w:cs="Arial"/>
          <w:lang w:val="ru-RU"/>
        </w:rPr>
        <w:t>Электрические водонагреватели предназначены для работы под давлением воды  в водопроводной сети. Прибор не предназначен для использования лицами (в том числе детьми) с ограниченными психофизическими возможностями, за исключением случаев, когда они находятся под наблюдением лица, ответственного за их безопасность, а также лицами, не обученными пользованию прибором. Этим прибором могут пользоваться дети в возрасте 8 лет и старше, а также лица с ограниченными физическими, сенсорными или умственными способностями или лица с недостаточным опытом и знаниями, если они находятся под наблюдением или получили инструкции относительно безопасного использования прибора и понимают опасности. Они изготовлены в соответствии с действующими стандартами и испытаны аккредитованным учреждением, имеющим соответствующий сертификат</w:t>
      </w:r>
      <w:r w:rsidR="00C803A7" w:rsidRPr="00A32246">
        <w:rPr>
          <w:rFonts w:ascii="Arial" w:hAnsi="Arial" w:cs="Arial"/>
          <w:lang w:val="ru-RU"/>
        </w:rPr>
        <w:t xml:space="preserve">. </w:t>
      </w:r>
    </w:p>
    <w:p w14:paraId="33B7CB17" w14:textId="07337961" w:rsidR="006B3C51" w:rsidRPr="00A32246" w:rsidRDefault="006B3C51" w:rsidP="0030091B">
      <w:pPr>
        <w:spacing w:after="0" w:line="240" w:lineRule="auto"/>
        <w:rPr>
          <w:rFonts w:ascii="Arial" w:hAnsi="Arial" w:cs="Arial"/>
          <w:lang w:val="ru-RU"/>
        </w:rPr>
      </w:pPr>
    </w:p>
    <w:p w14:paraId="2CF70401" w14:textId="6B24A8A3" w:rsidR="00C803A7" w:rsidRPr="00A32246" w:rsidRDefault="00C803A7" w:rsidP="0030091B">
      <w:pPr>
        <w:spacing w:after="0" w:line="240" w:lineRule="auto"/>
        <w:rPr>
          <w:rFonts w:ascii="Arial" w:hAnsi="Arial" w:cs="Arial"/>
          <w:lang w:val="ru-RU"/>
        </w:rPr>
      </w:pPr>
    </w:p>
    <w:tbl>
      <w:tblPr>
        <w:tblStyle w:val="TableGrid"/>
        <w:tblW w:w="0" w:type="auto"/>
        <w:tblLook w:val="04A0" w:firstRow="1" w:lastRow="0" w:firstColumn="1" w:lastColumn="0" w:noHBand="0" w:noVBand="1"/>
      </w:tblPr>
      <w:tblGrid>
        <w:gridCol w:w="1008"/>
        <w:gridCol w:w="8054"/>
      </w:tblGrid>
      <w:tr w:rsidR="00BB619F" w:rsidRPr="00A32246" w14:paraId="6E74CD18" w14:textId="77777777" w:rsidTr="003E493A">
        <w:tc>
          <w:tcPr>
            <w:tcW w:w="985" w:type="dxa"/>
            <w:tcBorders>
              <w:right w:val="nil"/>
            </w:tcBorders>
            <w:vAlign w:val="center"/>
          </w:tcPr>
          <w:p w14:paraId="1B615B41" w14:textId="77777777" w:rsidR="00BB619F" w:rsidRPr="00A32246" w:rsidRDefault="003C5572" w:rsidP="003C5572">
            <w:pPr>
              <w:jc w:val="left"/>
              <w:rPr>
                <w:rFonts w:ascii="Arial" w:hAnsi="Arial" w:cs="Arial"/>
                <w:lang w:val="ru-RU"/>
              </w:rPr>
            </w:pPr>
            <w:r w:rsidRPr="00A32246">
              <w:rPr>
                <w:lang w:val="ru-RU" w:eastAsia="sr-Latn-RS"/>
              </w:rPr>
              <w:drawing>
                <wp:inline distT="0" distB="0" distL="0" distR="0" wp14:anchorId="7ED7ACBD" wp14:editId="330ACDF7">
                  <wp:extent cx="502920" cy="44805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2920" cy="448056"/>
                          </a:xfrm>
                          <a:prstGeom prst="rect">
                            <a:avLst/>
                          </a:prstGeom>
                        </pic:spPr>
                      </pic:pic>
                    </a:graphicData>
                  </a:graphic>
                </wp:inline>
              </w:drawing>
            </w:r>
            <w:r w:rsidR="00402CA6" w:rsidRPr="00A32246">
              <w:rPr>
                <w:rFonts w:ascii="Arial" w:hAnsi="Arial" w:cs="Arial"/>
                <w:lang w:val="ru-RU"/>
              </w:rPr>
              <w:t xml:space="preserve"> </w:t>
            </w:r>
          </w:p>
        </w:tc>
        <w:tc>
          <w:tcPr>
            <w:tcW w:w="8077" w:type="dxa"/>
            <w:tcBorders>
              <w:left w:val="nil"/>
            </w:tcBorders>
          </w:tcPr>
          <w:p w14:paraId="00F68BA2" w14:textId="0AE6C28A" w:rsidR="00BB619F" w:rsidRPr="00A32246" w:rsidRDefault="00D23752" w:rsidP="0030091B">
            <w:pPr>
              <w:rPr>
                <w:rFonts w:ascii="Arial" w:hAnsi="Arial" w:cs="Arial"/>
                <w:b/>
                <w:lang w:val="ru-RU"/>
              </w:rPr>
            </w:pPr>
            <w:r w:rsidRPr="00A32246">
              <w:rPr>
                <w:rFonts w:ascii="Arial" w:hAnsi="Arial" w:cs="Arial"/>
                <w:b/>
                <w:lang w:val="ru-RU"/>
              </w:rPr>
              <w:t>ВНИМАНИЕ</w:t>
            </w:r>
            <w:r w:rsidR="00B61C10" w:rsidRPr="00A32246">
              <w:rPr>
                <w:rFonts w:ascii="Arial" w:hAnsi="Arial" w:cs="Arial"/>
                <w:b/>
                <w:lang w:val="ru-RU"/>
              </w:rPr>
              <w:t xml:space="preserve">: </w:t>
            </w:r>
          </w:p>
          <w:p w14:paraId="0D57701D" w14:textId="65C98B19" w:rsidR="00B61C10" w:rsidRPr="00A32246" w:rsidRDefault="00997A12" w:rsidP="00550F93">
            <w:pPr>
              <w:rPr>
                <w:rFonts w:ascii="Arial" w:hAnsi="Arial" w:cs="Arial"/>
                <w:b/>
                <w:sz w:val="20"/>
                <w:lang w:val="ru-RU"/>
              </w:rPr>
            </w:pPr>
            <w:r w:rsidRPr="00A32246">
              <w:rPr>
                <w:rFonts w:ascii="Arial" w:hAnsi="Arial" w:cs="Arial"/>
                <w:b/>
                <w:lang w:val="ru-RU"/>
              </w:rPr>
              <w:t>Электрические водонагреватели закрытого типа, рассчитаны на работу под давлением водопроводной сети. При монтаже ОБЯЗАТЕЛЬНА УСТАНОВКА ПРЕДОХРАНИТЕЛЬНОГО КЛАПАНА НА ТРУБУ ПОДАЧИ</w:t>
            </w:r>
            <w:r w:rsidR="00550F93" w:rsidRPr="00A32246">
              <w:rPr>
                <w:rFonts w:ascii="Arial" w:hAnsi="Arial" w:cs="Arial"/>
                <w:b/>
                <w:lang w:val="ru-RU"/>
              </w:rPr>
              <w:t>.</w:t>
            </w:r>
          </w:p>
        </w:tc>
      </w:tr>
    </w:tbl>
    <w:p w14:paraId="11ECFEC8" w14:textId="77777777" w:rsidR="00C803A7" w:rsidRPr="00A32246" w:rsidRDefault="008734F9" w:rsidP="0030091B">
      <w:pPr>
        <w:spacing w:after="0" w:line="240" w:lineRule="auto"/>
        <w:rPr>
          <w:rFonts w:ascii="Arial" w:hAnsi="Arial" w:cs="Arial"/>
          <w:sz w:val="10"/>
          <w:lang w:val="ru-RU"/>
        </w:rPr>
      </w:pPr>
      <w:r w:rsidRPr="00A32246">
        <w:rPr>
          <w:rFonts w:ascii="Arial" w:hAnsi="Arial" w:cs="Arial"/>
          <w:sz w:val="10"/>
          <w:lang w:val="ru-RU"/>
        </w:rPr>
        <w:t xml:space="preserve">   </w:t>
      </w:r>
    </w:p>
    <w:p w14:paraId="4BF6ED7C" w14:textId="77777777" w:rsidR="006B3C51" w:rsidRPr="00A32246" w:rsidRDefault="006B3C51" w:rsidP="0030091B">
      <w:pPr>
        <w:spacing w:after="0" w:line="240" w:lineRule="auto"/>
        <w:rPr>
          <w:rFonts w:ascii="Arial" w:hAnsi="Arial" w:cs="Arial"/>
          <w:sz w:val="10"/>
          <w:lang w:val="ru-RU"/>
        </w:rPr>
      </w:pPr>
      <w:r w:rsidRPr="00A32246">
        <w:rPr>
          <w:rFonts w:ascii="Arial" w:hAnsi="Arial" w:cs="Arial"/>
          <w:sz w:val="10"/>
          <w:lang w:val="ru-RU"/>
        </w:rPr>
        <w:t xml:space="preserve">   </w:t>
      </w:r>
    </w:p>
    <w:p w14:paraId="5B019C0A" w14:textId="77777777" w:rsidR="006B3C51" w:rsidRPr="00A32246" w:rsidRDefault="006B3C51" w:rsidP="0030091B">
      <w:pPr>
        <w:spacing w:after="0" w:line="240" w:lineRule="auto"/>
        <w:rPr>
          <w:rFonts w:ascii="Arial" w:hAnsi="Arial" w:cs="Arial"/>
          <w:sz w:val="10"/>
          <w:lang w:val="ru-RU"/>
        </w:rPr>
      </w:pPr>
      <w:r w:rsidRPr="00A32246">
        <w:rPr>
          <w:rFonts w:ascii="Arial" w:hAnsi="Arial" w:cs="Arial"/>
          <w:sz w:val="10"/>
          <w:lang w:val="ru-RU"/>
        </w:rPr>
        <w:t xml:space="preserve">  </w:t>
      </w:r>
    </w:p>
    <w:tbl>
      <w:tblPr>
        <w:tblStyle w:val="TableGrid"/>
        <w:tblW w:w="0" w:type="auto"/>
        <w:tblLook w:val="04A0" w:firstRow="1" w:lastRow="0" w:firstColumn="1" w:lastColumn="0" w:noHBand="0" w:noVBand="1"/>
      </w:tblPr>
      <w:tblGrid>
        <w:gridCol w:w="1008"/>
        <w:gridCol w:w="8054"/>
      </w:tblGrid>
      <w:tr w:rsidR="008734F9" w:rsidRPr="00A32246" w14:paraId="3722E248" w14:textId="77777777" w:rsidTr="003E493A">
        <w:tc>
          <w:tcPr>
            <w:tcW w:w="985" w:type="dxa"/>
            <w:tcBorders>
              <w:right w:val="nil"/>
            </w:tcBorders>
            <w:vAlign w:val="center"/>
          </w:tcPr>
          <w:p w14:paraId="67CC1E59" w14:textId="77777777" w:rsidR="008734F9" w:rsidRPr="00A32246" w:rsidRDefault="008734F9" w:rsidP="00F53D4A">
            <w:pPr>
              <w:jc w:val="left"/>
              <w:rPr>
                <w:rFonts w:ascii="Arial" w:hAnsi="Arial" w:cs="Arial"/>
                <w:lang w:val="ru-RU"/>
              </w:rPr>
            </w:pPr>
            <w:r w:rsidRPr="00A32246">
              <w:rPr>
                <w:lang w:val="ru-RU" w:eastAsia="sr-Latn-RS"/>
              </w:rPr>
              <w:drawing>
                <wp:inline distT="0" distB="0" distL="0" distR="0" wp14:anchorId="408C4796" wp14:editId="60A30A93">
                  <wp:extent cx="502920" cy="44805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2920" cy="448056"/>
                          </a:xfrm>
                          <a:prstGeom prst="rect">
                            <a:avLst/>
                          </a:prstGeom>
                        </pic:spPr>
                      </pic:pic>
                    </a:graphicData>
                  </a:graphic>
                </wp:inline>
              </w:drawing>
            </w:r>
            <w:r w:rsidR="00402CA6" w:rsidRPr="00A32246">
              <w:rPr>
                <w:rFonts w:ascii="Arial" w:hAnsi="Arial" w:cs="Arial"/>
                <w:lang w:val="ru-RU"/>
              </w:rPr>
              <w:t xml:space="preserve"> </w:t>
            </w:r>
          </w:p>
        </w:tc>
        <w:tc>
          <w:tcPr>
            <w:tcW w:w="8077" w:type="dxa"/>
            <w:tcBorders>
              <w:left w:val="nil"/>
            </w:tcBorders>
          </w:tcPr>
          <w:p w14:paraId="1CB519B2" w14:textId="09D08460" w:rsidR="008734F9" w:rsidRPr="00A32246" w:rsidRDefault="00D23752" w:rsidP="00F53D4A">
            <w:pPr>
              <w:rPr>
                <w:rFonts w:ascii="Arial" w:hAnsi="Arial" w:cs="Arial"/>
                <w:b/>
                <w:lang w:val="ru-RU"/>
              </w:rPr>
            </w:pPr>
            <w:r w:rsidRPr="00A32246">
              <w:rPr>
                <w:rFonts w:ascii="Arial" w:hAnsi="Arial" w:cs="Arial"/>
                <w:b/>
                <w:lang w:val="ru-RU"/>
              </w:rPr>
              <w:t>ВНИМАНИЕ</w:t>
            </w:r>
            <w:r w:rsidR="00F204A0" w:rsidRPr="00A32246">
              <w:rPr>
                <w:rFonts w:ascii="Arial" w:hAnsi="Arial" w:cs="Arial"/>
                <w:b/>
                <w:lang w:val="ru-RU"/>
              </w:rPr>
              <w:t>:</w:t>
            </w:r>
          </w:p>
          <w:p w14:paraId="6AA78193" w14:textId="4884EBEB" w:rsidR="00F204A0" w:rsidRPr="00A32246" w:rsidRDefault="00997A12" w:rsidP="00F53D4A">
            <w:pPr>
              <w:rPr>
                <w:rFonts w:ascii="Arial" w:hAnsi="Arial" w:cs="Arial"/>
                <w:b/>
                <w:lang w:val="ru-RU"/>
              </w:rPr>
            </w:pPr>
            <w:r w:rsidRPr="00A32246">
              <w:rPr>
                <w:rFonts w:ascii="Arial" w:hAnsi="Arial" w:cs="Arial"/>
                <w:b/>
                <w:lang w:val="ru-RU"/>
              </w:rPr>
              <w:t>Габаритные размеры водонагревателя 200-0, 300-0, 200-1, 300-1, 200-2, 300-2 литров приведены на рисунке и в таблице 1</w:t>
            </w:r>
            <w:r w:rsidR="00F40A1A" w:rsidRPr="00A32246">
              <w:rPr>
                <w:rFonts w:ascii="Arial" w:hAnsi="Arial" w:cs="Arial"/>
                <w:b/>
                <w:lang w:val="ru-RU"/>
              </w:rPr>
              <w:t xml:space="preserve"> </w:t>
            </w:r>
          </w:p>
        </w:tc>
      </w:tr>
    </w:tbl>
    <w:p w14:paraId="504FC3FD" w14:textId="501CE452" w:rsidR="00C0527B" w:rsidRPr="00A32246" w:rsidRDefault="00C0527B" w:rsidP="0030091B">
      <w:pPr>
        <w:spacing w:after="0" w:line="240" w:lineRule="auto"/>
        <w:rPr>
          <w:rFonts w:ascii="Arial" w:hAnsi="Arial" w:cs="Arial"/>
          <w:lang w:val="ru-RU"/>
        </w:rPr>
      </w:pPr>
    </w:p>
    <w:p w14:paraId="75F81457" w14:textId="432E7002" w:rsidR="003F287F" w:rsidRPr="00A32246" w:rsidRDefault="003F287F" w:rsidP="0030091B">
      <w:pPr>
        <w:spacing w:after="0" w:line="240" w:lineRule="auto"/>
        <w:rPr>
          <w:rFonts w:ascii="Arial" w:hAnsi="Arial" w:cs="Arial"/>
          <w:b/>
          <w:sz w:val="28"/>
          <w:lang w:val="ru-RU"/>
        </w:rPr>
      </w:pPr>
    </w:p>
    <w:p w14:paraId="493139CD" w14:textId="67CE6D85" w:rsidR="00F40A1A" w:rsidRPr="00A32246" w:rsidRDefault="002C19AE" w:rsidP="0030091B">
      <w:pPr>
        <w:spacing w:after="0" w:line="240" w:lineRule="auto"/>
        <w:rPr>
          <w:rFonts w:ascii="Arial" w:hAnsi="Arial" w:cs="Arial"/>
          <w:b/>
          <w:sz w:val="28"/>
          <w:lang w:val="ru-RU"/>
        </w:rPr>
      </w:pPr>
      <w:r w:rsidRPr="00A32246">
        <w:rPr>
          <w:rFonts w:ascii="Arial" w:hAnsi="Arial" w:cs="Arial"/>
          <w:b/>
          <w:sz w:val="28"/>
          <w:lang w:val="ru-RU"/>
        </w:rPr>
        <w:t>Технические характеристики водонагревателя</w:t>
      </w:r>
    </w:p>
    <w:p w14:paraId="00835268" w14:textId="0AB6BE06" w:rsidR="007E7EE5" w:rsidRPr="00A32246" w:rsidRDefault="007E7EE5" w:rsidP="0030091B">
      <w:pPr>
        <w:spacing w:after="0" w:line="240" w:lineRule="auto"/>
        <w:rPr>
          <w:rFonts w:ascii="Arial" w:hAnsi="Arial" w:cs="Arial"/>
          <w:lang w:val="ru-RU"/>
        </w:rPr>
      </w:pPr>
    </w:p>
    <w:p w14:paraId="48FD0698" w14:textId="3CB3A5C1" w:rsidR="002E1D59" w:rsidRPr="00A32246" w:rsidRDefault="002C19AE" w:rsidP="0030091B">
      <w:pPr>
        <w:spacing w:after="0" w:line="240" w:lineRule="auto"/>
        <w:rPr>
          <w:rFonts w:ascii="Arial" w:hAnsi="Arial" w:cs="Arial"/>
          <w:lang w:val="ru-RU"/>
        </w:rPr>
      </w:pPr>
      <w:r w:rsidRPr="00A32246">
        <w:rPr>
          <w:rFonts w:ascii="Arial" w:hAnsi="Arial" w:cs="Arial"/>
          <w:lang w:val="ru-RU"/>
        </w:rPr>
        <w:t xml:space="preserve">Габаритные размеры водонагревателя 200-0, 300-0, 200-1, 300-1, 200-2, 300-2 литров приведены на </w:t>
      </w:r>
      <w:r w:rsidRPr="00A32246">
        <w:rPr>
          <w:rFonts w:ascii="Arial" w:hAnsi="Arial" w:cs="Arial"/>
          <w:b/>
          <w:bCs/>
          <w:lang w:val="ru-RU"/>
        </w:rPr>
        <w:t>Рисунке 1</w:t>
      </w:r>
      <w:r w:rsidRPr="00A32246">
        <w:rPr>
          <w:rFonts w:ascii="Arial" w:hAnsi="Arial" w:cs="Arial"/>
          <w:lang w:val="ru-RU"/>
        </w:rPr>
        <w:t xml:space="preserve"> и в </w:t>
      </w:r>
      <w:r w:rsidRPr="00A32246">
        <w:rPr>
          <w:rFonts w:ascii="Arial" w:hAnsi="Arial" w:cs="Arial"/>
          <w:b/>
          <w:bCs/>
          <w:lang w:val="ru-RU"/>
        </w:rPr>
        <w:t>Таблице 1</w:t>
      </w:r>
      <w:r w:rsidR="00216EB9" w:rsidRPr="00A32246">
        <w:rPr>
          <w:rFonts w:ascii="Arial" w:hAnsi="Arial" w:cs="Arial"/>
          <w:lang w:val="ru-RU"/>
        </w:rPr>
        <w:t xml:space="preserve">: </w:t>
      </w:r>
    </w:p>
    <w:p w14:paraId="2DF2D282" w14:textId="77777777" w:rsidR="002E1D59" w:rsidRPr="00A32246" w:rsidRDefault="002E1D59">
      <w:pPr>
        <w:jc w:val="left"/>
        <w:rPr>
          <w:rFonts w:ascii="Arial" w:hAnsi="Arial" w:cs="Arial"/>
          <w:lang w:val="ru-RU"/>
        </w:rPr>
      </w:pPr>
      <w:r w:rsidRPr="00A32246">
        <w:rPr>
          <w:rFonts w:ascii="Arial" w:hAnsi="Arial" w:cs="Arial"/>
          <w:lang w:val="ru-RU"/>
        </w:rPr>
        <w:br w:type="page"/>
      </w:r>
    </w:p>
    <w:p w14:paraId="578289A3" w14:textId="7D1A55D3" w:rsidR="00216EB9" w:rsidRPr="00A32246" w:rsidRDefault="00216EB9" w:rsidP="0030091B">
      <w:pPr>
        <w:spacing w:after="0" w:line="240" w:lineRule="auto"/>
        <w:rPr>
          <w:rFonts w:ascii="Arial" w:hAnsi="Arial" w:cs="Arial"/>
          <w:sz w:val="4"/>
          <w:lang w:val="ru-RU"/>
        </w:rPr>
      </w:pPr>
      <w:r w:rsidRPr="00A32246">
        <w:rPr>
          <w:rFonts w:ascii="Arial" w:hAnsi="Arial" w:cs="Arial"/>
          <w:sz w:val="4"/>
          <w:lang w:val="ru-RU"/>
        </w:rPr>
        <w:lastRenderedPageBreak/>
        <w:t xml:space="preserve">    </w:t>
      </w:r>
    </w:p>
    <w:p w14:paraId="45E705D6" w14:textId="2B8C62B4" w:rsidR="0030091B" w:rsidRPr="00A32246" w:rsidRDefault="00C02EC7" w:rsidP="0030091B">
      <w:pPr>
        <w:spacing w:after="0" w:line="240" w:lineRule="auto"/>
        <w:rPr>
          <w:rFonts w:ascii="Arial" w:hAnsi="Arial" w:cs="Arial"/>
          <w:sz w:val="20"/>
          <w:lang w:val="ru-RU"/>
        </w:rPr>
      </w:pPr>
      <w:r w:rsidRPr="00A32246">
        <w:rPr>
          <w:rFonts w:ascii="Arial" w:hAnsi="Arial" w:cs="Arial"/>
          <w:sz w:val="20"/>
          <w:lang w:val="ru-RU"/>
        </w:rPr>
        <mc:AlternateContent>
          <mc:Choice Requires="wps">
            <w:drawing>
              <wp:anchor distT="45720" distB="45720" distL="114300" distR="114300" simplePos="0" relativeHeight="251668480" behindDoc="0" locked="0" layoutInCell="1" allowOverlap="1" wp14:anchorId="65FC5225" wp14:editId="5B442054">
                <wp:simplePos x="0" y="0"/>
                <wp:positionH relativeFrom="column">
                  <wp:posOffset>475805</wp:posOffset>
                </wp:positionH>
                <wp:positionV relativeFrom="paragraph">
                  <wp:posOffset>5308600</wp:posOffset>
                </wp:positionV>
                <wp:extent cx="4215130" cy="14224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130" cy="142240"/>
                        </a:xfrm>
                        <a:prstGeom prst="rect">
                          <a:avLst/>
                        </a:prstGeom>
                        <a:solidFill>
                          <a:srgbClr val="FFFFFF"/>
                        </a:solidFill>
                        <a:ln w="9525">
                          <a:noFill/>
                          <a:miter lim="800000"/>
                          <a:headEnd/>
                          <a:tailEnd/>
                        </a:ln>
                      </wps:spPr>
                      <wps:txbx>
                        <w:txbxContent>
                          <w:p w14:paraId="482D8E0A" w14:textId="77777777" w:rsidR="00C02EC7" w:rsidRPr="000001BB" w:rsidRDefault="00C02EC7" w:rsidP="00C02EC7">
                            <w:pPr>
                              <w:spacing w:after="0" w:line="240" w:lineRule="auto"/>
                              <w:jc w:val="left"/>
                              <w:rPr>
                                <w:rFonts w:ascii="Arial" w:hAnsi="Arial" w:cs="Arial"/>
                                <w:sz w:val="20"/>
                                <w:lang w:val="ru-RU"/>
                              </w:rPr>
                            </w:pPr>
                            <w:r w:rsidRPr="000001BB">
                              <w:rPr>
                                <w:rFonts w:ascii="Arial" w:hAnsi="Arial" w:cs="Arial"/>
                                <w:sz w:val="20"/>
                                <w:lang w:val="ru-RU"/>
                              </w:rPr>
                              <w:t>Рис. 1 Габаритные размеры водонагревателей 200 и 300 л</w:t>
                            </w:r>
                          </w:p>
                          <w:p w14:paraId="2EA793EA" w14:textId="3A3DD01B" w:rsidR="00C02EC7" w:rsidRPr="00C02EC7" w:rsidRDefault="00C02EC7">
                            <w:pPr>
                              <w:rPr>
                                <w:lang w:val="ru-RU"/>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FC5225" id="_x0000_t202" coordsize="21600,21600" o:spt="202" path="m,l,21600r21600,l21600,xe">
                <v:stroke joinstyle="miter"/>
                <v:path gradientshapeok="t" o:connecttype="rect"/>
              </v:shapetype>
              <v:shape id="Text Box 2" o:spid="_x0000_s1026" type="#_x0000_t202" style="position:absolute;left:0;text-align:left;margin-left:37.45pt;margin-top:418pt;width:331.9pt;height:11.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" stroked="f">
                <v:textbox inset="0,0,0,0">
                  <w:txbxContent>
                    <w:p w14:paraId="482D8E0A" w14:textId="77777777" w:rsidR="00C02EC7" w:rsidRPr="000001BB" w:rsidRDefault="00C02EC7" w:rsidP="00C02EC7">
                      <w:pPr>
                        <w:spacing w:after="0" w:line="240" w:lineRule="auto"/>
                        <w:jc w:val="left"/>
                        <w:rPr>
                          <w:rFonts w:ascii="Arial" w:hAnsi="Arial" w:cs="Arial"/>
                          <w:sz w:val="20"/>
                          <w:lang w:val="ru-RU"/>
                        </w:rPr>
                      </w:pPr>
                      <w:r w:rsidRPr="000001BB">
                        <w:rPr>
                          <w:rFonts w:ascii="Arial" w:hAnsi="Arial" w:cs="Arial"/>
                          <w:sz w:val="20"/>
                          <w:lang w:val="ru-RU"/>
                        </w:rPr>
                        <w:t>Рис. 1 Габаритные размеры водонагревателей 200 и 300 л</w:t>
                      </w:r>
                    </w:p>
                    <w:p w14:paraId="2EA793EA" w14:textId="3A3DD01B" w:rsidR="00C02EC7" w:rsidRPr="00C02EC7" w:rsidRDefault="00C02EC7">
                      <w:pPr>
                        <w:rPr>
                          <w:lang w:val="ru-RU"/>
                        </w:rPr>
                      </w:pPr>
                    </w:p>
                  </w:txbxContent>
                </v:textbox>
              </v:shape>
            </w:pict>
          </mc:Fallback>
        </mc:AlternateContent>
      </w:r>
      <w:r w:rsidR="0088763A" w:rsidRPr="00A32246">
        <w:rPr>
          <w:rFonts w:ascii="Arial" w:hAnsi="Arial" w:cs="Arial"/>
          <w:sz w:val="20"/>
          <w:lang w:val="ru-RU" w:eastAsia="sr-Latn-RS"/>
        </w:rPr>
        <w:drawing>
          <wp:inline distT="0" distB="0" distL="0" distR="0" wp14:anchorId="69D9955F" wp14:editId="25352DF6">
            <wp:extent cx="4645152" cy="5504688"/>
            <wp:effectExtent l="0" t="0" r="317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5152" cy="5504688"/>
                    </a:xfrm>
                    <a:prstGeom prst="rect">
                      <a:avLst/>
                    </a:prstGeom>
                    <a:noFill/>
                    <a:ln>
                      <a:noFill/>
                    </a:ln>
                  </pic:spPr>
                </pic:pic>
              </a:graphicData>
            </a:graphic>
          </wp:inline>
        </w:drawing>
      </w:r>
    </w:p>
    <w:p w14:paraId="70656CBB" w14:textId="0975C32E" w:rsidR="00C02EC7" w:rsidRPr="00A32246" w:rsidRDefault="00C02EC7" w:rsidP="00A85CDE">
      <w:pPr>
        <w:rPr>
          <w:lang w:val="ru-RU"/>
        </w:rPr>
      </w:pPr>
    </w:p>
    <w:tbl>
      <w:tblPr>
        <w:tblStyle w:val="TableGrid"/>
        <w:tblW w:w="0" w:type="auto"/>
        <w:tblLook w:val="04A0" w:firstRow="1" w:lastRow="0" w:firstColumn="1" w:lastColumn="0" w:noHBand="0" w:noVBand="1"/>
      </w:tblPr>
      <w:tblGrid>
        <w:gridCol w:w="993"/>
        <w:gridCol w:w="900"/>
        <w:gridCol w:w="900"/>
        <w:gridCol w:w="270"/>
        <w:gridCol w:w="810"/>
        <w:gridCol w:w="1113"/>
        <w:gridCol w:w="1040"/>
        <w:gridCol w:w="2520"/>
      </w:tblGrid>
      <w:tr w:rsidR="002A7C50" w:rsidRPr="00A32246" w14:paraId="2560D0EF" w14:textId="77777777" w:rsidTr="006B79DD">
        <w:tc>
          <w:tcPr>
            <w:tcW w:w="993" w:type="dxa"/>
          </w:tcPr>
          <w:p w14:paraId="5A68F480" w14:textId="1D949750" w:rsidR="002A7C50" w:rsidRPr="00A32246" w:rsidRDefault="00A85CDE" w:rsidP="0030091B">
            <w:pPr>
              <w:rPr>
                <w:rFonts w:ascii="Arial" w:hAnsi="Arial" w:cs="Arial"/>
                <w:b/>
                <w:sz w:val="20"/>
                <w:szCs w:val="20"/>
                <w:lang w:val="ru-RU"/>
              </w:rPr>
            </w:pPr>
            <w:r w:rsidRPr="00A32246">
              <w:rPr>
                <w:rFonts w:ascii="Arial" w:hAnsi="Arial" w:cs="Arial"/>
                <w:b/>
                <w:sz w:val="20"/>
                <w:szCs w:val="20"/>
                <w:lang w:val="ru-RU"/>
              </w:rPr>
              <w:t>Модель</w:t>
            </w:r>
            <w:r w:rsidR="00AE75CB" w:rsidRPr="00A32246">
              <w:rPr>
                <w:rFonts w:ascii="Arial" w:hAnsi="Arial" w:cs="Arial"/>
                <w:b/>
                <w:sz w:val="20"/>
                <w:szCs w:val="20"/>
                <w:lang w:val="ru-RU"/>
              </w:rPr>
              <w:t xml:space="preserve"> </w:t>
            </w:r>
          </w:p>
        </w:tc>
        <w:tc>
          <w:tcPr>
            <w:tcW w:w="900" w:type="dxa"/>
          </w:tcPr>
          <w:p w14:paraId="0778B4BC" w14:textId="3FAFF632" w:rsidR="002A7C50" w:rsidRPr="00A32246" w:rsidRDefault="00AE75CB" w:rsidP="00143C6E">
            <w:pPr>
              <w:jc w:val="center"/>
              <w:rPr>
                <w:rFonts w:ascii="Arial" w:hAnsi="Arial" w:cs="Arial"/>
                <w:b/>
                <w:sz w:val="20"/>
                <w:szCs w:val="20"/>
                <w:lang w:val="ru-RU"/>
              </w:rPr>
            </w:pPr>
            <w:r w:rsidRPr="00A32246">
              <w:rPr>
                <w:rFonts w:ascii="Arial" w:hAnsi="Arial" w:cs="Arial"/>
                <w:b/>
                <w:sz w:val="20"/>
                <w:szCs w:val="20"/>
                <w:lang w:val="ru-RU"/>
              </w:rPr>
              <w:t xml:space="preserve">200 </w:t>
            </w:r>
            <w:r w:rsidR="00A85CDE" w:rsidRPr="00A32246">
              <w:rPr>
                <w:rFonts w:ascii="Arial" w:hAnsi="Arial" w:cs="Arial"/>
                <w:b/>
                <w:sz w:val="20"/>
                <w:szCs w:val="20"/>
                <w:lang w:val="ru-RU"/>
              </w:rPr>
              <w:t>л</w:t>
            </w:r>
          </w:p>
        </w:tc>
        <w:tc>
          <w:tcPr>
            <w:tcW w:w="900" w:type="dxa"/>
          </w:tcPr>
          <w:p w14:paraId="3CBA48CB" w14:textId="1E5BAD3E" w:rsidR="002A7C50" w:rsidRPr="00A32246" w:rsidRDefault="00AE75CB" w:rsidP="00143C6E">
            <w:pPr>
              <w:jc w:val="center"/>
              <w:rPr>
                <w:rFonts w:ascii="Arial" w:hAnsi="Arial" w:cs="Arial"/>
                <w:b/>
                <w:sz w:val="20"/>
                <w:szCs w:val="20"/>
                <w:lang w:val="ru-RU"/>
              </w:rPr>
            </w:pPr>
            <w:r w:rsidRPr="00A32246">
              <w:rPr>
                <w:rFonts w:ascii="Arial" w:hAnsi="Arial" w:cs="Arial"/>
                <w:b/>
                <w:sz w:val="20"/>
                <w:szCs w:val="20"/>
                <w:lang w:val="ru-RU"/>
              </w:rPr>
              <w:t xml:space="preserve">300 </w:t>
            </w:r>
            <w:r w:rsidR="00A85CDE" w:rsidRPr="00A32246">
              <w:rPr>
                <w:rFonts w:ascii="Arial" w:hAnsi="Arial" w:cs="Arial"/>
                <w:b/>
                <w:sz w:val="20"/>
                <w:szCs w:val="20"/>
                <w:lang w:val="ru-RU"/>
              </w:rPr>
              <w:t>л</w:t>
            </w:r>
          </w:p>
        </w:tc>
        <w:tc>
          <w:tcPr>
            <w:tcW w:w="270" w:type="dxa"/>
            <w:tcBorders>
              <w:top w:val="nil"/>
              <w:bottom w:val="nil"/>
            </w:tcBorders>
          </w:tcPr>
          <w:p w14:paraId="51876BF0" w14:textId="77777777" w:rsidR="002A7C50" w:rsidRPr="00A32246" w:rsidRDefault="002A7C50" w:rsidP="0030091B">
            <w:pPr>
              <w:rPr>
                <w:rFonts w:ascii="Arial" w:hAnsi="Arial" w:cs="Arial"/>
                <w:b/>
                <w:sz w:val="20"/>
                <w:szCs w:val="20"/>
                <w:lang w:val="ru-RU"/>
              </w:rPr>
            </w:pPr>
          </w:p>
        </w:tc>
        <w:tc>
          <w:tcPr>
            <w:tcW w:w="810" w:type="dxa"/>
          </w:tcPr>
          <w:p w14:paraId="5344A802" w14:textId="1263F44D" w:rsidR="002A7C50" w:rsidRPr="00A32246" w:rsidRDefault="00A85CDE" w:rsidP="0030091B">
            <w:pPr>
              <w:rPr>
                <w:rFonts w:ascii="Arial" w:hAnsi="Arial" w:cs="Arial"/>
                <w:b/>
                <w:sz w:val="20"/>
                <w:szCs w:val="20"/>
                <w:lang w:val="ru-RU"/>
              </w:rPr>
            </w:pPr>
            <w:r w:rsidRPr="00A32246">
              <w:rPr>
                <w:rFonts w:ascii="Arial" w:hAnsi="Arial" w:cs="Arial"/>
                <w:b/>
                <w:sz w:val="20"/>
                <w:szCs w:val="20"/>
                <w:lang w:val="ru-RU"/>
              </w:rPr>
              <w:t>Тип</w:t>
            </w:r>
          </w:p>
        </w:tc>
        <w:tc>
          <w:tcPr>
            <w:tcW w:w="1113" w:type="dxa"/>
          </w:tcPr>
          <w:p w14:paraId="0BEE3C0E" w14:textId="55F9D877" w:rsidR="002A7C50" w:rsidRPr="00A32246" w:rsidRDefault="00A85CDE" w:rsidP="00143C6E">
            <w:pPr>
              <w:jc w:val="center"/>
              <w:rPr>
                <w:rFonts w:ascii="Arial" w:hAnsi="Arial" w:cs="Arial"/>
                <w:b/>
                <w:sz w:val="20"/>
                <w:szCs w:val="20"/>
                <w:lang w:val="ru-RU"/>
              </w:rPr>
            </w:pPr>
            <w:r w:rsidRPr="00A32246">
              <w:rPr>
                <w:rFonts w:ascii="Arial" w:hAnsi="Arial" w:cs="Arial"/>
                <w:b/>
                <w:sz w:val="20"/>
                <w:szCs w:val="20"/>
                <w:lang w:val="ru-RU"/>
              </w:rPr>
              <w:t>Размер</w:t>
            </w:r>
            <w:r w:rsidR="006B79DD" w:rsidRPr="00A32246">
              <w:rPr>
                <w:rFonts w:ascii="Arial" w:hAnsi="Arial" w:cs="Arial"/>
                <w:b/>
                <w:sz w:val="20"/>
                <w:szCs w:val="20"/>
                <w:lang w:val="ru-RU"/>
              </w:rPr>
              <w:t>ы</w:t>
            </w:r>
          </w:p>
        </w:tc>
        <w:tc>
          <w:tcPr>
            <w:tcW w:w="1040" w:type="dxa"/>
          </w:tcPr>
          <w:p w14:paraId="4D82AB12" w14:textId="448CF7B9" w:rsidR="002A7C50" w:rsidRPr="00A32246" w:rsidRDefault="00A85CDE" w:rsidP="00143C6E">
            <w:pPr>
              <w:jc w:val="center"/>
              <w:rPr>
                <w:rFonts w:ascii="Arial" w:hAnsi="Arial" w:cs="Arial"/>
                <w:b/>
                <w:sz w:val="20"/>
                <w:szCs w:val="20"/>
                <w:lang w:val="ru-RU"/>
              </w:rPr>
            </w:pPr>
            <w:r w:rsidRPr="00A32246">
              <w:rPr>
                <w:rFonts w:ascii="Arial" w:hAnsi="Arial" w:cs="Arial"/>
                <w:b/>
                <w:sz w:val="20"/>
                <w:szCs w:val="20"/>
                <w:lang w:val="ru-RU"/>
              </w:rPr>
              <w:t>Вид резьбы</w:t>
            </w:r>
          </w:p>
        </w:tc>
        <w:tc>
          <w:tcPr>
            <w:tcW w:w="2520" w:type="dxa"/>
          </w:tcPr>
          <w:p w14:paraId="28E99E0B" w14:textId="5E3D1453" w:rsidR="002A7C50" w:rsidRPr="00A32246" w:rsidRDefault="00A85CDE" w:rsidP="0030091B">
            <w:pPr>
              <w:rPr>
                <w:rFonts w:ascii="Arial" w:hAnsi="Arial" w:cs="Arial"/>
                <w:b/>
                <w:sz w:val="20"/>
                <w:szCs w:val="20"/>
                <w:lang w:val="ru-RU"/>
              </w:rPr>
            </w:pPr>
            <w:r w:rsidRPr="00A32246">
              <w:rPr>
                <w:rFonts w:ascii="Arial" w:hAnsi="Arial" w:cs="Arial"/>
                <w:b/>
                <w:sz w:val="20"/>
                <w:szCs w:val="20"/>
                <w:lang w:val="ru-RU"/>
              </w:rPr>
              <w:t>Назначение</w:t>
            </w:r>
          </w:p>
        </w:tc>
      </w:tr>
      <w:tr w:rsidR="002A7C50" w:rsidRPr="00A32246" w14:paraId="490BC587" w14:textId="77777777" w:rsidTr="006B79DD">
        <w:tc>
          <w:tcPr>
            <w:tcW w:w="993" w:type="dxa"/>
          </w:tcPr>
          <w:p w14:paraId="0E3C1880" w14:textId="115E2414" w:rsidR="002A7C50" w:rsidRPr="00A32246" w:rsidRDefault="00732914" w:rsidP="0030091B">
            <w:pPr>
              <w:rPr>
                <w:rFonts w:ascii="Arial" w:hAnsi="Arial" w:cs="Arial"/>
                <w:sz w:val="20"/>
                <w:szCs w:val="20"/>
                <w:lang w:val="ru-RU"/>
              </w:rPr>
            </w:pPr>
            <w:r w:rsidRPr="00A32246">
              <w:rPr>
                <w:rFonts w:ascii="Arial" w:hAnsi="Arial" w:cs="Arial"/>
                <w:sz w:val="20"/>
                <w:szCs w:val="20"/>
                <w:lang w:val="ru-RU"/>
              </w:rPr>
              <w:t>A (</w:t>
            </w:r>
            <w:r w:rsidR="006B79DD" w:rsidRPr="00A32246">
              <w:rPr>
                <w:rFonts w:ascii="Arial" w:hAnsi="Arial" w:cs="Arial"/>
                <w:sz w:val="20"/>
                <w:szCs w:val="20"/>
                <w:lang w:val="ru-RU"/>
              </w:rPr>
              <w:t>мм</w:t>
            </w:r>
            <w:r w:rsidRPr="00A32246">
              <w:rPr>
                <w:rFonts w:ascii="Arial" w:hAnsi="Arial" w:cs="Arial"/>
                <w:sz w:val="20"/>
                <w:szCs w:val="20"/>
                <w:lang w:val="ru-RU"/>
              </w:rPr>
              <w:t xml:space="preserve">) </w:t>
            </w:r>
          </w:p>
        </w:tc>
        <w:tc>
          <w:tcPr>
            <w:tcW w:w="900" w:type="dxa"/>
          </w:tcPr>
          <w:p w14:paraId="32849867" w14:textId="77777777" w:rsidR="002A7C50" w:rsidRPr="00A32246" w:rsidRDefault="008862B7" w:rsidP="00143C6E">
            <w:pPr>
              <w:jc w:val="center"/>
              <w:rPr>
                <w:rFonts w:ascii="Arial" w:hAnsi="Arial" w:cs="Arial"/>
                <w:sz w:val="20"/>
                <w:szCs w:val="20"/>
                <w:lang w:val="ru-RU"/>
              </w:rPr>
            </w:pPr>
            <w:r w:rsidRPr="00A32246">
              <w:rPr>
                <w:rFonts w:ascii="Arial" w:hAnsi="Arial" w:cs="Arial"/>
                <w:sz w:val="20"/>
                <w:szCs w:val="20"/>
                <w:lang w:val="ru-RU"/>
              </w:rPr>
              <w:t>364</w:t>
            </w:r>
            <w:r w:rsidR="004D0D44" w:rsidRPr="00A32246">
              <w:rPr>
                <w:rFonts w:ascii="Arial" w:hAnsi="Arial" w:cs="Arial"/>
                <w:sz w:val="20"/>
                <w:szCs w:val="20"/>
                <w:lang w:val="ru-RU"/>
              </w:rPr>
              <w:t xml:space="preserve"> </w:t>
            </w:r>
          </w:p>
        </w:tc>
        <w:tc>
          <w:tcPr>
            <w:tcW w:w="900" w:type="dxa"/>
          </w:tcPr>
          <w:p w14:paraId="23D78036" w14:textId="77777777" w:rsidR="002A7C50" w:rsidRPr="00A32246" w:rsidRDefault="008862B7" w:rsidP="00143C6E">
            <w:pPr>
              <w:jc w:val="center"/>
              <w:rPr>
                <w:rFonts w:ascii="Arial" w:hAnsi="Arial" w:cs="Arial"/>
                <w:sz w:val="20"/>
                <w:szCs w:val="20"/>
                <w:lang w:val="ru-RU"/>
              </w:rPr>
            </w:pPr>
            <w:r w:rsidRPr="00A32246">
              <w:rPr>
                <w:rFonts w:ascii="Arial" w:hAnsi="Arial" w:cs="Arial"/>
                <w:sz w:val="20"/>
                <w:szCs w:val="20"/>
                <w:lang w:val="ru-RU"/>
              </w:rPr>
              <w:t>364</w:t>
            </w:r>
            <w:r w:rsidR="004D0D44" w:rsidRPr="00A32246">
              <w:rPr>
                <w:rFonts w:ascii="Arial" w:hAnsi="Arial" w:cs="Arial"/>
                <w:sz w:val="20"/>
                <w:szCs w:val="20"/>
                <w:lang w:val="ru-RU"/>
              </w:rPr>
              <w:t xml:space="preserve"> </w:t>
            </w:r>
          </w:p>
        </w:tc>
        <w:tc>
          <w:tcPr>
            <w:tcW w:w="270" w:type="dxa"/>
            <w:tcBorders>
              <w:top w:val="nil"/>
              <w:bottom w:val="nil"/>
            </w:tcBorders>
          </w:tcPr>
          <w:p w14:paraId="1D5E5476" w14:textId="77777777" w:rsidR="002A7C50" w:rsidRPr="00A32246" w:rsidRDefault="002A7C50" w:rsidP="0030091B">
            <w:pPr>
              <w:rPr>
                <w:rFonts w:ascii="Arial" w:hAnsi="Arial" w:cs="Arial"/>
                <w:sz w:val="20"/>
                <w:szCs w:val="20"/>
                <w:lang w:val="ru-RU"/>
              </w:rPr>
            </w:pPr>
          </w:p>
        </w:tc>
        <w:tc>
          <w:tcPr>
            <w:tcW w:w="810" w:type="dxa"/>
          </w:tcPr>
          <w:p w14:paraId="46DAF93A" w14:textId="77777777" w:rsidR="002A7C50" w:rsidRPr="00A32246" w:rsidRDefault="004603DA" w:rsidP="0030091B">
            <w:pPr>
              <w:rPr>
                <w:rFonts w:ascii="Arial" w:hAnsi="Arial" w:cs="Arial"/>
                <w:sz w:val="20"/>
                <w:szCs w:val="20"/>
                <w:lang w:val="ru-RU"/>
              </w:rPr>
            </w:pPr>
            <w:r w:rsidRPr="00A32246">
              <w:rPr>
                <w:rFonts w:ascii="Arial" w:hAnsi="Arial" w:cs="Arial"/>
                <w:sz w:val="20"/>
                <w:szCs w:val="20"/>
                <w:lang w:val="ru-RU"/>
              </w:rPr>
              <w:t xml:space="preserve">Rc </w:t>
            </w:r>
          </w:p>
        </w:tc>
        <w:tc>
          <w:tcPr>
            <w:tcW w:w="1113" w:type="dxa"/>
          </w:tcPr>
          <w:p w14:paraId="5997EF0D" w14:textId="1D835C65" w:rsidR="002A7C50" w:rsidRPr="00A32246" w:rsidRDefault="004603DA" w:rsidP="00143C6E">
            <w:pPr>
              <w:jc w:val="center"/>
              <w:rPr>
                <w:rFonts w:ascii="Arial" w:hAnsi="Arial" w:cs="Arial"/>
                <w:sz w:val="20"/>
                <w:szCs w:val="20"/>
                <w:lang w:val="ru-RU"/>
              </w:rPr>
            </w:pPr>
            <w:r w:rsidRPr="00A32246">
              <w:rPr>
                <w:rFonts w:ascii="Arial" w:hAnsi="Arial" w:cs="Arial"/>
                <w:sz w:val="20"/>
                <w:szCs w:val="20"/>
                <w:lang w:val="ru-RU"/>
              </w:rPr>
              <w:t>G 1’’</w:t>
            </w:r>
          </w:p>
        </w:tc>
        <w:tc>
          <w:tcPr>
            <w:tcW w:w="1040" w:type="dxa"/>
          </w:tcPr>
          <w:p w14:paraId="34BA9C6A" w14:textId="1B530EED" w:rsidR="002A7C50" w:rsidRPr="00A32246" w:rsidRDefault="006B79DD" w:rsidP="00143C6E">
            <w:pPr>
              <w:jc w:val="center"/>
              <w:rPr>
                <w:rFonts w:ascii="Arial" w:hAnsi="Arial" w:cs="Arial"/>
                <w:sz w:val="20"/>
                <w:szCs w:val="20"/>
                <w:lang w:val="ru-RU"/>
              </w:rPr>
            </w:pPr>
            <w:r w:rsidRPr="00A32246">
              <w:rPr>
                <w:rFonts w:ascii="Arial" w:hAnsi="Arial" w:cs="Arial"/>
                <w:sz w:val="20"/>
                <w:szCs w:val="20"/>
                <w:lang w:val="ru-RU"/>
              </w:rPr>
              <w:t>Внутрен.</w:t>
            </w:r>
            <w:r w:rsidR="004D0D44" w:rsidRPr="00A32246">
              <w:rPr>
                <w:rFonts w:ascii="Arial" w:hAnsi="Arial" w:cs="Arial"/>
                <w:sz w:val="20"/>
                <w:szCs w:val="20"/>
                <w:lang w:val="ru-RU"/>
              </w:rPr>
              <w:t xml:space="preserve"> </w:t>
            </w:r>
          </w:p>
        </w:tc>
        <w:tc>
          <w:tcPr>
            <w:tcW w:w="2520" w:type="dxa"/>
          </w:tcPr>
          <w:p w14:paraId="760F6E6A" w14:textId="575DA6A6" w:rsidR="002A7C50" w:rsidRPr="00A32246" w:rsidRDefault="006B79DD" w:rsidP="0030091B">
            <w:pPr>
              <w:rPr>
                <w:rFonts w:ascii="Arial" w:hAnsi="Arial" w:cs="Arial"/>
                <w:sz w:val="20"/>
                <w:szCs w:val="20"/>
                <w:lang w:val="ru-RU"/>
              </w:rPr>
            </w:pPr>
            <w:r w:rsidRPr="00A32246">
              <w:rPr>
                <w:rFonts w:ascii="Arial" w:hAnsi="Arial" w:cs="Arial"/>
                <w:sz w:val="20"/>
                <w:szCs w:val="20"/>
                <w:lang w:val="ru-RU"/>
              </w:rPr>
              <w:t>Рециркуляция</w:t>
            </w:r>
            <w:r w:rsidR="004603DA" w:rsidRPr="00A32246">
              <w:rPr>
                <w:rFonts w:ascii="Arial" w:hAnsi="Arial" w:cs="Arial"/>
                <w:sz w:val="20"/>
                <w:szCs w:val="20"/>
                <w:lang w:val="ru-RU"/>
              </w:rPr>
              <w:t xml:space="preserve"> </w:t>
            </w:r>
          </w:p>
        </w:tc>
      </w:tr>
      <w:tr w:rsidR="006B79DD" w:rsidRPr="00A32246" w14:paraId="7FC1F1E9" w14:textId="77777777" w:rsidTr="006B79DD">
        <w:tc>
          <w:tcPr>
            <w:tcW w:w="993" w:type="dxa"/>
          </w:tcPr>
          <w:p w14:paraId="63A5B0F8" w14:textId="471FE929" w:rsidR="006B79DD" w:rsidRPr="00A32246" w:rsidRDefault="006B79DD" w:rsidP="006B79DD">
            <w:pPr>
              <w:rPr>
                <w:rFonts w:ascii="Arial" w:hAnsi="Arial" w:cs="Arial"/>
                <w:sz w:val="20"/>
                <w:szCs w:val="20"/>
                <w:lang w:val="ru-RU"/>
              </w:rPr>
            </w:pPr>
            <w:r w:rsidRPr="00A32246">
              <w:rPr>
                <w:rFonts w:ascii="Arial" w:hAnsi="Arial" w:cs="Arial"/>
                <w:sz w:val="20"/>
                <w:szCs w:val="20"/>
                <w:lang w:val="ru-RU"/>
              </w:rPr>
              <w:t xml:space="preserve">B (мм) </w:t>
            </w:r>
          </w:p>
        </w:tc>
        <w:tc>
          <w:tcPr>
            <w:tcW w:w="900" w:type="dxa"/>
          </w:tcPr>
          <w:p w14:paraId="66830DA2" w14:textId="77777777" w:rsidR="006B79DD" w:rsidRPr="00A32246" w:rsidRDefault="006B79DD" w:rsidP="006B79DD">
            <w:pPr>
              <w:jc w:val="center"/>
              <w:rPr>
                <w:rFonts w:ascii="Arial" w:hAnsi="Arial" w:cs="Arial"/>
                <w:sz w:val="20"/>
                <w:szCs w:val="20"/>
                <w:lang w:val="ru-RU"/>
              </w:rPr>
            </w:pPr>
            <w:r w:rsidRPr="00A32246">
              <w:rPr>
                <w:rFonts w:ascii="Arial" w:hAnsi="Arial" w:cs="Arial"/>
                <w:sz w:val="20"/>
                <w:szCs w:val="20"/>
                <w:lang w:val="ru-RU"/>
              </w:rPr>
              <w:t xml:space="preserve">288 </w:t>
            </w:r>
          </w:p>
        </w:tc>
        <w:tc>
          <w:tcPr>
            <w:tcW w:w="900" w:type="dxa"/>
          </w:tcPr>
          <w:p w14:paraId="4CAEDD23" w14:textId="77777777" w:rsidR="006B79DD" w:rsidRPr="00A32246" w:rsidRDefault="006B79DD" w:rsidP="006B79DD">
            <w:pPr>
              <w:jc w:val="center"/>
              <w:rPr>
                <w:rFonts w:ascii="Arial" w:hAnsi="Arial" w:cs="Arial"/>
                <w:sz w:val="20"/>
                <w:szCs w:val="20"/>
                <w:lang w:val="ru-RU"/>
              </w:rPr>
            </w:pPr>
            <w:r w:rsidRPr="00A32246">
              <w:rPr>
                <w:rFonts w:ascii="Arial" w:hAnsi="Arial" w:cs="Arial"/>
                <w:sz w:val="20"/>
                <w:szCs w:val="20"/>
                <w:lang w:val="ru-RU"/>
              </w:rPr>
              <w:t xml:space="preserve">288 </w:t>
            </w:r>
          </w:p>
        </w:tc>
        <w:tc>
          <w:tcPr>
            <w:tcW w:w="270" w:type="dxa"/>
            <w:tcBorders>
              <w:top w:val="nil"/>
              <w:bottom w:val="nil"/>
            </w:tcBorders>
          </w:tcPr>
          <w:p w14:paraId="6B666705" w14:textId="77777777" w:rsidR="006B79DD" w:rsidRPr="00A32246" w:rsidRDefault="006B79DD" w:rsidP="006B79DD">
            <w:pPr>
              <w:rPr>
                <w:rFonts w:ascii="Arial" w:hAnsi="Arial" w:cs="Arial"/>
                <w:sz w:val="20"/>
                <w:szCs w:val="20"/>
                <w:lang w:val="ru-RU"/>
              </w:rPr>
            </w:pPr>
          </w:p>
        </w:tc>
        <w:tc>
          <w:tcPr>
            <w:tcW w:w="810" w:type="dxa"/>
          </w:tcPr>
          <w:p w14:paraId="528B2CD1" w14:textId="77777777" w:rsidR="006B79DD" w:rsidRPr="00A32246" w:rsidRDefault="006B79DD" w:rsidP="006B79DD">
            <w:pPr>
              <w:rPr>
                <w:rFonts w:ascii="Arial" w:hAnsi="Arial" w:cs="Arial"/>
                <w:sz w:val="20"/>
                <w:szCs w:val="20"/>
                <w:lang w:val="ru-RU"/>
              </w:rPr>
            </w:pPr>
            <w:r w:rsidRPr="00A32246">
              <w:rPr>
                <w:rFonts w:ascii="Arial" w:hAnsi="Arial" w:cs="Arial"/>
                <w:sz w:val="20"/>
                <w:szCs w:val="20"/>
                <w:lang w:val="ru-RU"/>
              </w:rPr>
              <w:t xml:space="preserve">Dv </w:t>
            </w:r>
          </w:p>
        </w:tc>
        <w:tc>
          <w:tcPr>
            <w:tcW w:w="1113" w:type="dxa"/>
          </w:tcPr>
          <w:p w14:paraId="40432D76" w14:textId="77777777" w:rsidR="006B79DD" w:rsidRPr="00A32246" w:rsidRDefault="006B79DD" w:rsidP="006B79DD">
            <w:pPr>
              <w:jc w:val="center"/>
              <w:rPr>
                <w:rFonts w:ascii="Arial" w:hAnsi="Arial" w:cs="Arial"/>
                <w:sz w:val="20"/>
                <w:szCs w:val="20"/>
                <w:lang w:val="ru-RU"/>
              </w:rPr>
            </w:pPr>
            <w:r w:rsidRPr="00A32246">
              <w:rPr>
                <w:rFonts w:ascii="Arial" w:hAnsi="Arial" w:cs="Arial"/>
                <w:sz w:val="20"/>
                <w:szCs w:val="20"/>
                <w:lang w:val="ru-RU"/>
              </w:rPr>
              <w:t xml:space="preserve">G 3/4’’ </w:t>
            </w:r>
          </w:p>
        </w:tc>
        <w:tc>
          <w:tcPr>
            <w:tcW w:w="1040" w:type="dxa"/>
          </w:tcPr>
          <w:p w14:paraId="6C33D20B" w14:textId="204FCCBC" w:rsidR="006B79DD" w:rsidRPr="00A32246" w:rsidRDefault="006B79DD" w:rsidP="006B79DD">
            <w:pPr>
              <w:jc w:val="center"/>
              <w:rPr>
                <w:rFonts w:ascii="Arial" w:hAnsi="Arial" w:cs="Arial"/>
                <w:sz w:val="20"/>
                <w:szCs w:val="20"/>
                <w:lang w:val="ru-RU"/>
              </w:rPr>
            </w:pPr>
            <w:r w:rsidRPr="00A32246">
              <w:rPr>
                <w:rFonts w:ascii="Arial" w:hAnsi="Arial" w:cs="Arial"/>
                <w:sz w:val="20"/>
                <w:szCs w:val="20"/>
                <w:lang w:val="ru-RU"/>
              </w:rPr>
              <w:t>Внутрен.</w:t>
            </w:r>
          </w:p>
        </w:tc>
        <w:tc>
          <w:tcPr>
            <w:tcW w:w="2520" w:type="dxa"/>
          </w:tcPr>
          <w:p w14:paraId="1B0DE975" w14:textId="408D5F26" w:rsidR="006B79DD" w:rsidRPr="00A32246" w:rsidRDefault="006B79DD" w:rsidP="006B79DD">
            <w:pPr>
              <w:jc w:val="left"/>
              <w:rPr>
                <w:rFonts w:ascii="Arial" w:hAnsi="Arial" w:cs="Arial"/>
                <w:sz w:val="20"/>
                <w:szCs w:val="20"/>
                <w:lang w:val="ru-RU"/>
              </w:rPr>
            </w:pPr>
            <w:r w:rsidRPr="00A32246">
              <w:rPr>
                <w:rFonts w:ascii="Arial" w:hAnsi="Arial" w:cs="Arial"/>
                <w:sz w:val="20"/>
                <w:szCs w:val="20"/>
                <w:lang w:val="ru-RU"/>
              </w:rPr>
              <w:t>Дополн. предохр. клап.</w:t>
            </w:r>
          </w:p>
        </w:tc>
      </w:tr>
      <w:tr w:rsidR="006B79DD" w:rsidRPr="00A32246" w14:paraId="1F71BAAE" w14:textId="77777777" w:rsidTr="006B79DD">
        <w:tc>
          <w:tcPr>
            <w:tcW w:w="993" w:type="dxa"/>
          </w:tcPr>
          <w:p w14:paraId="4E6A71A1" w14:textId="7F57E62A" w:rsidR="006B79DD" w:rsidRPr="00A32246" w:rsidRDefault="006B79DD" w:rsidP="006B79DD">
            <w:pPr>
              <w:rPr>
                <w:rFonts w:ascii="Arial" w:hAnsi="Arial" w:cs="Arial"/>
                <w:sz w:val="20"/>
                <w:szCs w:val="20"/>
                <w:lang w:val="ru-RU"/>
              </w:rPr>
            </w:pPr>
            <w:r w:rsidRPr="00A32246">
              <w:rPr>
                <w:rFonts w:ascii="Arial" w:hAnsi="Arial" w:cs="Arial"/>
                <w:sz w:val="20"/>
                <w:szCs w:val="20"/>
                <w:lang w:val="ru-RU"/>
              </w:rPr>
              <w:t xml:space="preserve">C (мм) </w:t>
            </w:r>
          </w:p>
        </w:tc>
        <w:tc>
          <w:tcPr>
            <w:tcW w:w="900" w:type="dxa"/>
          </w:tcPr>
          <w:p w14:paraId="6495FC3C" w14:textId="77777777" w:rsidR="006B79DD" w:rsidRPr="00A32246" w:rsidRDefault="006B79DD" w:rsidP="006B79DD">
            <w:pPr>
              <w:jc w:val="center"/>
              <w:rPr>
                <w:rFonts w:ascii="Arial" w:hAnsi="Arial" w:cs="Arial"/>
                <w:sz w:val="20"/>
                <w:szCs w:val="20"/>
                <w:lang w:val="ru-RU"/>
              </w:rPr>
            </w:pPr>
            <w:r w:rsidRPr="00A32246">
              <w:rPr>
                <w:rFonts w:ascii="Arial" w:hAnsi="Arial" w:cs="Arial"/>
                <w:sz w:val="20"/>
                <w:szCs w:val="20"/>
                <w:lang w:val="ru-RU"/>
              </w:rPr>
              <w:t xml:space="preserve">891 </w:t>
            </w:r>
          </w:p>
        </w:tc>
        <w:tc>
          <w:tcPr>
            <w:tcW w:w="900" w:type="dxa"/>
          </w:tcPr>
          <w:p w14:paraId="68FA8653" w14:textId="77777777" w:rsidR="006B79DD" w:rsidRPr="00A32246" w:rsidRDefault="006B79DD" w:rsidP="006B79DD">
            <w:pPr>
              <w:jc w:val="center"/>
              <w:rPr>
                <w:rFonts w:ascii="Arial" w:hAnsi="Arial" w:cs="Arial"/>
                <w:sz w:val="20"/>
                <w:szCs w:val="20"/>
                <w:lang w:val="ru-RU"/>
              </w:rPr>
            </w:pPr>
            <w:r w:rsidRPr="00A32246">
              <w:rPr>
                <w:rFonts w:ascii="Arial" w:hAnsi="Arial" w:cs="Arial"/>
                <w:sz w:val="20"/>
                <w:szCs w:val="20"/>
                <w:lang w:val="ru-RU"/>
              </w:rPr>
              <w:t xml:space="preserve">1296 </w:t>
            </w:r>
          </w:p>
        </w:tc>
        <w:tc>
          <w:tcPr>
            <w:tcW w:w="270" w:type="dxa"/>
            <w:tcBorders>
              <w:top w:val="nil"/>
              <w:bottom w:val="nil"/>
            </w:tcBorders>
          </w:tcPr>
          <w:p w14:paraId="6E001A02" w14:textId="77777777" w:rsidR="006B79DD" w:rsidRPr="00A32246" w:rsidRDefault="006B79DD" w:rsidP="006B79DD">
            <w:pPr>
              <w:rPr>
                <w:rFonts w:ascii="Arial" w:hAnsi="Arial" w:cs="Arial"/>
                <w:sz w:val="20"/>
                <w:szCs w:val="20"/>
                <w:lang w:val="ru-RU"/>
              </w:rPr>
            </w:pPr>
          </w:p>
        </w:tc>
        <w:tc>
          <w:tcPr>
            <w:tcW w:w="810" w:type="dxa"/>
          </w:tcPr>
          <w:p w14:paraId="14F2A23C" w14:textId="77777777" w:rsidR="006B79DD" w:rsidRPr="00A32246" w:rsidRDefault="006B79DD" w:rsidP="006B79DD">
            <w:pPr>
              <w:rPr>
                <w:rFonts w:ascii="Arial" w:hAnsi="Arial" w:cs="Arial"/>
                <w:sz w:val="20"/>
                <w:szCs w:val="20"/>
                <w:lang w:val="ru-RU"/>
              </w:rPr>
            </w:pPr>
            <w:r w:rsidRPr="00A32246">
              <w:rPr>
                <w:rFonts w:ascii="Arial" w:hAnsi="Arial" w:cs="Arial"/>
                <w:sz w:val="20"/>
                <w:szCs w:val="20"/>
                <w:lang w:val="ru-RU"/>
              </w:rPr>
              <w:t xml:space="preserve">Du </w:t>
            </w:r>
          </w:p>
        </w:tc>
        <w:tc>
          <w:tcPr>
            <w:tcW w:w="1113" w:type="dxa"/>
          </w:tcPr>
          <w:p w14:paraId="3B4693AA" w14:textId="77777777" w:rsidR="006B79DD" w:rsidRPr="00A32246" w:rsidRDefault="006B79DD" w:rsidP="006B79DD">
            <w:pPr>
              <w:jc w:val="center"/>
              <w:rPr>
                <w:rFonts w:ascii="Arial" w:hAnsi="Arial" w:cs="Arial"/>
                <w:sz w:val="20"/>
                <w:szCs w:val="20"/>
                <w:lang w:val="ru-RU"/>
              </w:rPr>
            </w:pPr>
            <w:r w:rsidRPr="00A32246">
              <w:rPr>
                <w:rFonts w:ascii="Arial" w:hAnsi="Arial" w:cs="Arial"/>
                <w:sz w:val="20"/>
                <w:szCs w:val="20"/>
                <w:lang w:val="ru-RU"/>
              </w:rPr>
              <w:t xml:space="preserve">G 1’’ </w:t>
            </w:r>
          </w:p>
        </w:tc>
        <w:tc>
          <w:tcPr>
            <w:tcW w:w="1040" w:type="dxa"/>
          </w:tcPr>
          <w:p w14:paraId="1D9BBF9F" w14:textId="0A76FD88" w:rsidR="006B79DD" w:rsidRPr="00A32246" w:rsidRDefault="006B79DD" w:rsidP="006B79DD">
            <w:pPr>
              <w:jc w:val="center"/>
              <w:rPr>
                <w:rFonts w:ascii="Arial" w:hAnsi="Arial" w:cs="Arial"/>
                <w:sz w:val="20"/>
                <w:szCs w:val="20"/>
                <w:lang w:val="ru-RU"/>
              </w:rPr>
            </w:pPr>
            <w:r w:rsidRPr="00A32246">
              <w:rPr>
                <w:rFonts w:ascii="Arial" w:hAnsi="Arial" w:cs="Arial"/>
                <w:sz w:val="20"/>
                <w:szCs w:val="20"/>
                <w:lang w:val="ru-RU"/>
              </w:rPr>
              <w:t>Внутрен.</w:t>
            </w:r>
          </w:p>
        </w:tc>
        <w:tc>
          <w:tcPr>
            <w:tcW w:w="2520" w:type="dxa"/>
          </w:tcPr>
          <w:p w14:paraId="7B12E896" w14:textId="54D410CD" w:rsidR="006B79DD" w:rsidRPr="00A32246" w:rsidRDefault="006B79DD" w:rsidP="006B79DD">
            <w:pPr>
              <w:rPr>
                <w:rFonts w:ascii="Arial" w:hAnsi="Arial" w:cs="Arial"/>
                <w:spacing w:val="-6"/>
                <w:sz w:val="20"/>
                <w:szCs w:val="20"/>
                <w:lang w:val="ru-RU"/>
              </w:rPr>
            </w:pPr>
            <w:r w:rsidRPr="00A32246">
              <w:rPr>
                <w:rFonts w:ascii="Arial" w:hAnsi="Arial" w:cs="Arial"/>
                <w:spacing w:val="-6"/>
                <w:sz w:val="20"/>
                <w:szCs w:val="20"/>
                <w:lang w:val="ru-RU"/>
              </w:rPr>
              <w:t xml:space="preserve">Нижний теплооб. </w:t>
            </w:r>
            <w:r w:rsidR="006454C7" w:rsidRPr="00A32246">
              <w:rPr>
                <w:rFonts w:ascii="Arial" w:hAnsi="Arial" w:cs="Arial"/>
                <w:spacing w:val="-6"/>
                <w:sz w:val="20"/>
                <w:szCs w:val="20"/>
                <w:lang w:val="ru-RU"/>
              </w:rPr>
              <w:t>-</w:t>
            </w:r>
            <w:r w:rsidRPr="00A32246">
              <w:rPr>
                <w:rFonts w:ascii="Arial" w:hAnsi="Arial" w:cs="Arial"/>
                <w:spacing w:val="-6"/>
                <w:sz w:val="20"/>
                <w:szCs w:val="20"/>
                <w:lang w:val="ru-RU"/>
              </w:rPr>
              <w:t xml:space="preserve"> в</w:t>
            </w:r>
            <w:r w:rsidR="00023277" w:rsidRPr="00A32246">
              <w:rPr>
                <w:rFonts w:ascii="Arial" w:hAnsi="Arial" w:cs="Arial"/>
                <w:spacing w:val="-6"/>
                <w:sz w:val="20"/>
                <w:szCs w:val="20"/>
                <w:lang w:val="ru-RU"/>
              </w:rPr>
              <w:t>ход</w:t>
            </w:r>
          </w:p>
        </w:tc>
      </w:tr>
      <w:tr w:rsidR="002A7C50" w:rsidRPr="00A32246" w14:paraId="1C8B9EB9" w14:textId="77777777" w:rsidTr="006B79DD">
        <w:tc>
          <w:tcPr>
            <w:tcW w:w="993" w:type="dxa"/>
          </w:tcPr>
          <w:p w14:paraId="6913662C" w14:textId="4AA9A34E" w:rsidR="002A7C50" w:rsidRPr="00A32246" w:rsidRDefault="00732914" w:rsidP="0030091B">
            <w:pPr>
              <w:rPr>
                <w:rFonts w:ascii="Arial" w:hAnsi="Arial" w:cs="Arial"/>
                <w:sz w:val="20"/>
                <w:szCs w:val="20"/>
                <w:lang w:val="ru-RU"/>
              </w:rPr>
            </w:pPr>
            <w:r w:rsidRPr="00A32246">
              <w:rPr>
                <w:rFonts w:ascii="Arial" w:hAnsi="Arial" w:cs="Arial"/>
                <w:sz w:val="20"/>
                <w:szCs w:val="20"/>
                <w:lang w:val="ru-RU"/>
              </w:rPr>
              <w:t>D (</w:t>
            </w:r>
            <w:r w:rsidR="006B79DD" w:rsidRPr="00A32246">
              <w:rPr>
                <w:rFonts w:ascii="Arial" w:hAnsi="Arial" w:cs="Arial"/>
                <w:sz w:val="20"/>
                <w:szCs w:val="20"/>
                <w:lang w:val="ru-RU"/>
              </w:rPr>
              <w:t>мм</w:t>
            </w:r>
            <w:r w:rsidRPr="00A32246">
              <w:rPr>
                <w:rFonts w:ascii="Arial" w:hAnsi="Arial" w:cs="Arial"/>
                <w:sz w:val="20"/>
                <w:szCs w:val="20"/>
                <w:lang w:val="ru-RU"/>
              </w:rPr>
              <w:t xml:space="preserve">) </w:t>
            </w:r>
          </w:p>
        </w:tc>
        <w:tc>
          <w:tcPr>
            <w:tcW w:w="900" w:type="dxa"/>
          </w:tcPr>
          <w:p w14:paraId="28439255" w14:textId="77777777" w:rsidR="002A7C50" w:rsidRPr="00A32246" w:rsidRDefault="008862B7" w:rsidP="00143C6E">
            <w:pPr>
              <w:jc w:val="center"/>
              <w:rPr>
                <w:rFonts w:ascii="Arial" w:hAnsi="Arial" w:cs="Arial"/>
                <w:sz w:val="20"/>
                <w:szCs w:val="20"/>
                <w:lang w:val="ru-RU"/>
              </w:rPr>
            </w:pPr>
            <w:r w:rsidRPr="00A32246">
              <w:rPr>
                <w:rFonts w:ascii="Arial" w:hAnsi="Arial" w:cs="Arial"/>
                <w:sz w:val="20"/>
                <w:szCs w:val="20"/>
                <w:lang w:val="ru-RU"/>
              </w:rPr>
              <w:t>288</w:t>
            </w:r>
            <w:r w:rsidR="004D0D44" w:rsidRPr="00A32246">
              <w:rPr>
                <w:rFonts w:ascii="Arial" w:hAnsi="Arial" w:cs="Arial"/>
                <w:sz w:val="20"/>
                <w:szCs w:val="20"/>
                <w:lang w:val="ru-RU"/>
              </w:rPr>
              <w:t xml:space="preserve"> </w:t>
            </w:r>
          </w:p>
        </w:tc>
        <w:tc>
          <w:tcPr>
            <w:tcW w:w="900" w:type="dxa"/>
          </w:tcPr>
          <w:p w14:paraId="43519361" w14:textId="77777777" w:rsidR="002A7C50" w:rsidRPr="00A32246" w:rsidRDefault="008862B7" w:rsidP="00143C6E">
            <w:pPr>
              <w:jc w:val="center"/>
              <w:rPr>
                <w:rFonts w:ascii="Arial" w:hAnsi="Arial" w:cs="Arial"/>
                <w:sz w:val="20"/>
                <w:szCs w:val="20"/>
                <w:lang w:val="ru-RU"/>
              </w:rPr>
            </w:pPr>
            <w:r w:rsidRPr="00A32246">
              <w:rPr>
                <w:rFonts w:ascii="Arial" w:hAnsi="Arial" w:cs="Arial"/>
                <w:sz w:val="20"/>
                <w:szCs w:val="20"/>
                <w:lang w:val="ru-RU"/>
              </w:rPr>
              <w:t>288</w:t>
            </w:r>
            <w:r w:rsidR="004D0D44" w:rsidRPr="00A32246">
              <w:rPr>
                <w:rFonts w:ascii="Arial" w:hAnsi="Arial" w:cs="Arial"/>
                <w:sz w:val="20"/>
                <w:szCs w:val="20"/>
                <w:lang w:val="ru-RU"/>
              </w:rPr>
              <w:t xml:space="preserve"> </w:t>
            </w:r>
          </w:p>
        </w:tc>
        <w:tc>
          <w:tcPr>
            <w:tcW w:w="270" w:type="dxa"/>
            <w:tcBorders>
              <w:top w:val="nil"/>
              <w:bottom w:val="nil"/>
            </w:tcBorders>
          </w:tcPr>
          <w:p w14:paraId="2B8FDB8A" w14:textId="77777777" w:rsidR="002A7C50" w:rsidRPr="00A32246" w:rsidRDefault="002A7C50" w:rsidP="0030091B">
            <w:pPr>
              <w:rPr>
                <w:rFonts w:ascii="Arial" w:hAnsi="Arial" w:cs="Arial"/>
                <w:sz w:val="20"/>
                <w:szCs w:val="20"/>
                <w:lang w:val="ru-RU"/>
              </w:rPr>
            </w:pPr>
          </w:p>
        </w:tc>
        <w:tc>
          <w:tcPr>
            <w:tcW w:w="810" w:type="dxa"/>
          </w:tcPr>
          <w:p w14:paraId="48E5F4CE" w14:textId="77777777" w:rsidR="002A7C50" w:rsidRPr="00A32246" w:rsidRDefault="00DE60DC" w:rsidP="0030091B">
            <w:pPr>
              <w:rPr>
                <w:rFonts w:ascii="Arial" w:hAnsi="Arial" w:cs="Arial"/>
                <w:sz w:val="20"/>
                <w:szCs w:val="20"/>
                <w:lang w:val="ru-RU"/>
              </w:rPr>
            </w:pPr>
            <w:r w:rsidRPr="00A32246">
              <w:rPr>
                <w:rFonts w:ascii="Arial" w:hAnsi="Arial" w:cs="Arial"/>
                <w:sz w:val="20"/>
                <w:szCs w:val="20"/>
                <w:lang w:val="ru-RU"/>
              </w:rPr>
              <w:t xml:space="preserve">Ts1 </w:t>
            </w:r>
          </w:p>
        </w:tc>
        <w:tc>
          <w:tcPr>
            <w:tcW w:w="1113" w:type="dxa"/>
          </w:tcPr>
          <w:p w14:paraId="38ED5B1A" w14:textId="77777777" w:rsidR="002A7C50" w:rsidRPr="00A32246" w:rsidRDefault="007A79F1" w:rsidP="00143C6E">
            <w:pPr>
              <w:jc w:val="center"/>
              <w:rPr>
                <w:rFonts w:ascii="Arial" w:hAnsi="Arial" w:cs="Arial"/>
                <w:sz w:val="20"/>
                <w:szCs w:val="20"/>
                <w:lang w:val="ru-RU"/>
              </w:rPr>
            </w:pPr>
            <w:r w:rsidRPr="00A32246">
              <w:rPr>
                <w:rFonts w:ascii="Arial" w:hAnsi="Arial" w:cs="Arial"/>
                <w:sz w:val="20"/>
                <w:szCs w:val="20"/>
                <w:lang w:val="ru-RU"/>
              </w:rPr>
              <w:t>Ø 10</w:t>
            </w:r>
            <w:r w:rsidR="004D0D44" w:rsidRPr="00A32246">
              <w:rPr>
                <w:rFonts w:ascii="Arial" w:hAnsi="Arial" w:cs="Arial"/>
                <w:sz w:val="20"/>
                <w:szCs w:val="20"/>
                <w:lang w:val="ru-RU"/>
              </w:rPr>
              <w:t xml:space="preserve"> </w:t>
            </w:r>
          </w:p>
        </w:tc>
        <w:tc>
          <w:tcPr>
            <w:tcW w:w="1040" w:type="dxa"/>
          </w:tcPr>
          <w:p w14:paraId="04CCCD3D" w14:textId="77777777" w:rsidR="002A7C50" w:rsidRPr="00A32246" w:rsidRDefault="007A79F1" w:rsidP="00143C6E">
            <w:pPr>
              <w:jc w:val="center"/>
              <w:rPr>
                <w:rFonts w:ascii="Arial" w:hAnsi="Arial" w:cs="Arial"/>
                <w:sz w:val="20"/>
                <w:szCs w:val="20"/>
                <w:lang w:val="ru-RU"/>
              </w:rPr>
            </w:pPr>
            <w:r w:rsidRPr="00A32246">
              <w:rPr>
                <w:rFonts w:ascii="Arial" w:hAnsi="Arial" w:cs="Arial"/>
                <w:sz w:val="20"/>
                <w:szCs w:val="20"/>
                <w:lang w:val="ru-RU"/>
              </w:rPr>
              <w:t>/</w:t>
            </w:r>
            <w:r w:rsidR="004D0D44" w:rsidRPr="00A32246">
              <w:rPr>
                <w:rFonts w:ascii="Arial" w:hAnsi="Arial" w:cs="Arial"/>
                <w:sz w:val="20"/>
                <w:szCs w:val="20"/>
                <w:lang w:val="ru-RU"/>
              </w:rPr>
              <w:t xml:space="preserve"> </w:t>
            </w:r>
          </w:p>
        </w:tc>
        <w:tc>
          <w:tcPr>
            <w:tcW w:w="2520" w:type="dxa"/>
          </w:tcPr>
          <w:p w14:paraId="3FEA5A01" w14:textId="134CDD03" w:rsidR="002A7C50" w:rsidRPr="00A32246" w:rsidRDefault="00023277" w:rsidP="0030091B">
            <w:pPr>
              <w:rPr>
                <w:rFonts w:ascii="Arial" w:hAnsi="Arial" w:cs="Arial"/>
                <w:sz w:val="20"/>
                <w:szCs w:val="20"/>
                <w:lang w:val="ru-RU"/>
              </w:rPr>
            </w:pPr>
            <w:r w:rsidRPr="00A32246">
              <w:rPr>
                <w:rFonts w:ascii="Arial" w:hAnsi="Arial" w:cs="Arial"/>
                <w:sz w:val="20"/>
                <w:szCs w:val="20"/>
                <w:lang w:val="ru-RU"/>
              </w:rPr>
              <w:t>Нижняя тармопара</w:t>
            </w:r>
            <w:r w:rsidR="007A79F1" w:rsidRPr="00A32246">
              <w:rPr>
                <w:rFonts w:ascii="Arial" w:hAnsi="Arial" w:cs="Arial"/>
                <w:sz w:val="20"/>
                <w:szCs w:val="20"/>
                <w:lang w:val="ru-RU"/>
              </w:rPr>
              <w:t xml:space="preserve"> </w:t>
            </w:r>
          </w:p>
        </w:tc>
      </w:tr>
      <w:tr w:rsidR="002A7C50" w:rsidRPr="00A32246" w14:paraId="0EC743C7" w14:textId="77777777" w:rsidTr="006B79DD">
        <w:tc>
          <w:tcPr>
            <w:tcW w:w="993" w:type="dxa"/>
          </w:tcPr>
          <w:p w14:paraId="3354E830" w14:textId="1018D780" w:rsidR="002A7C50" w:rsidRPr="00A32246" w:rsidRDefault="00732914" w:rsidP="0030091B">
            <w:pPr>
              <w:rPr>
                <w:rFonts w:ascii="Arial" w:hAnsi="Arial" w:cs="Arial"/>
                <w:sz w:val="20"/>
                <w:szCs w:val="20"/>
                <w:lang w:val="ru-RU"/>
              </w:rPr>
            </w:pPr>
            <w:r w:rsidRPr="00A32246">
              <w:rPr>
                <w:rFonts w:ascii="Arial" w:hAnsi="Arial" w:cs="Arial"/>
                <w:sz w:val="20"/>
                <w:szCs w:val="20"/>
                <w:lang w:val="ru-RU"/>
              </w:rPr>
              <w:t>E (</w:t>
            </w:r>
            <w:r w:rsidR="006B79DD" w:rsidRPr="00A32246">
              <w:rPr>
                <w:rFonts w:ascii="Arial" w:hAnsi="Arial" w:cs="Arial"/>
                <w:sz w:val="20"/>
                <w:szCs w:val="20"/>
                <w:lang w:val="ru-RU"/>
              </w:rPr>
              <w:t>мм</w:t>
            </w:r>
            <w:r w:rsidRPr="00A32246">
              <w:rPr>
                <w:rFonts w:ascii="Arial" w:hAnsi="Arial" w:cs="Arial"/>
                <w:sz w:val="20"/>
                <w:szCs w:val="20"/>
                <w:lang w:val="ru-RU"/>
              </w:rPr>
              <w:t xml:space="preserve">) </w:t>
            </w:r>
          </w:p>
        </w:tc>
        <w:tc>
          <w:tcPr>
            <w:tcW w:w="900" w:type="dxa"/>
          </w:tcPr>
          <w:p w14:paraId="5B5C5021" w14:textId="77777777" w:rsidR="002A7C50" w:rsidRPr="00A32246" w:rsidRDefault="008862B7" w:rsidP="00143C6E">
            <w:pPr>
              <w:jc w:val="center"/>
              <w:rPr>
                <w:rFonts w:ascii="Arial" w:hAnsi="Arial" w:cs="Arial"/>
                <w:sz w:val="20"/>
                <w:szCs w:val="20"/>
                <w:lang w:val="ru-RU"/>
              </w:rPr>
            </w:pPr>
            <w:r w:rsidRPr="00A32246">
              <w:rPr>
                <w:rFonts w:ascii="Arial" w:hAnsi="Arial" w:cs="Arial"/>
                <w:sz w:val="20"/>
                <w:szCs w:val="20"/>
                <w:lang w:val="ru-RU"/>
              </w:rPr>
              <w:t>491</w:t>
            </w:r>
            <w:r w:rsidR="004D0D44" w:rsidRPr="00A32246">
              <w:rPr>
                <w:rFonts w:ascii="Arial" w:hAnsi="Arial" w:cs="Arial"/>
                <w:sz w:val="20"/>
                <w:szCs w:val="20"/>
                <w:lang w:val="ru-RU"/>
              </w:rPr>
              <w:t xml:space="preserve"> </w:t>
            </w:r>
          </w:p>
        </w:tc>
        <w:tc>
          <w:tcPr>
            <w:tcW w:w="900" w:type="dxa"/>
          </w:tcPr>
          <w:p w14:paraId="7F7AE1E5" w14:textId="77777777" w:rsidR="002A7C50" w:rsidRPr="00A32246" w:rsidRDefault="008862B7" w:rsidP="00143C6E">
            <w:pPr>
              <w:jc w:val="center"/>
              <w:rPr>
                <w:rFonts w:ascii="Arial" w:hAnsi="Arial" w:cs="Arial"/>
                <w:sz w:val="20"/>
                <w:szCs w:val="20"/>
                <w:lang w:val="ru-RU"/>
              </w:rPr>
            </w:pPr>
            <w:r w:rsidRPr="00A32246">
              <w:rPr>
                <w:rFonts w:ascii="Arial" w:hAnsi="Arial" w:cs="Arial"/>
                <w:sz w:val="20"/>
                <w:szCs w:val="20"/>
                <w:lang w:val="ru-RU"/>
              </w:rPr>
              <w:t>468</w:t>
            </w:r>
            <w:r w:rsidR="004D0D44" w:rsidRPr="00A32246">
              <w:rPr>
                <w:rFonts w:ascii="Arial" w:hAnsi="Arial" w:cs="Arial"/>
                <w:sz w:val="20"/>
                <w:szCs w:val="20"/>
                <w:lang w:val="ru-RU"/>
              </w:rPr>
              <w:t xml:space="preserve"> </w:t>
            </w:r>
          </w:p>
        </w:tc>
        <w:tc>
          <w:tcPr>
            <w:tcW w:w="270" w:type="dxa"/>
            <w:tcBorders>
              <w:top w:val="nil"/>
              <w:bottom w:val="nil"/>
            </w:tcBorders>
          </w:tcPr>
          <w:p w14:paraId="2838FB37" w14:textId="77777777" w:rsidR="002A7C50" w:rsidRPr="00A32246" w:rsidRDefault="002A7C50" w:rsidP="0030091B">
            <w:pPr>
              <w:rPr>
                <w:rFonts w:ascii="Arial" w:hAnsi="Arial" w:cs="Arial"/>
                <w:sz w:val="20"/>
                <w:szCs w:val="20"/>
                <w:lang w:val="ru-RU"/>
              </w:rPr>
            </w:pPr>
          </w:p>
        </w:tc>
        <w:tc>
          <w:tcPr>
            <w:tcW w:w="810" w:type="dxa"/>
          </w:tcPr>
          <w:p w14:paraId="2D0A2B8C" w14:textId="77777777" w:rsidR="002A7C50" w:rsidRPr="00A32246" w:rsidRDefault="007A79F1" w:rsidP="0030091B">
            <w:pPr>
              <w:rPr>
                <w:rFonts w:ascii="Arial" w:hAnsi="Arial" w:cs="Arial"/>
                <w:sz w:val="20"/>
                <w:szCs w:val="20"/>
                <w:lang w:val="ru-RU"/>
              </w:rPr>
            </w:pPr>
            <w:r w:rsidRPr="00A32246">
              <w:rPr>
                <w:rFonts w:ascii="Arial" w:hAnsi="Arial" w:cs="Arial"/>
                <w:sz w:val="20"/>
                <w:szCs w:val="20"/>
                <w:lang w:val="ru-RU"/>
              </w:rPr>
              <w:t xml:space="preserve">Di </w:t>
            </w:r>
          </w:p>
        </w:tc>
        <w:tc>
          <w:tcPr>
            <w:tcW w:w="1113" w:type="dxa"/>
          </w:tcPr>
          <w:p w14:paraId="7A356708" w14:textId="77777777" w:rsidR="002A7C50" w:rsidRPr="00A32246" w:rsidRDefault="007A79F1" w:rsidP="00143C6E">
            <w:pPr>
              <w:jc w:val="center"/>
              <w:rPr>
                <w:rFonts w:ascii="Arial" w:hAnsi="Arial" w:cs="Arial"/>
                <w:sz w:val="20"/>
                <w:szCs w:val="20"/>
                <w:lang w:val="ru-RU"/>
              </w:rPr>
            </w:pPr>
            <w:r w:rsidRPr="00A32246">
              <w:rPr>
                <w:rFonts w:ascii="Arial" w:hAnsi="Arial" w:cs="Arial"/>
                <w:sz w:val="20"/>
                <w:szCs w:val="20"/>
                <w:lang w:val="ru-RU"/>
              </w:rPr>
              <w:t>G 1’’</w:t>
            </w:r>
            <w:r w:rsidR="004D0D44" w:rsidRPr="00A32246">
              <w:rPr>
                <w:rFonts w:ascii="Arial" w:hAnsi="Arial" w:cs="Arial"/>
                <w:sz w:val="20"/>
                <w:szCs w:val="20"/>
                <w:lang w:val="ru-RU"/>
              </w:rPr>
              <w:t xml:space="preserve"> </w:t>
            </w:r>
          </w:p>
        </w:tc>
        <w:tc>
          <w:tcPr>
            <w:tcW w:w="1040" w:type="dxa"/>
          </w:tcPr>
          <w:p w14:paraId="6DBEA18E" w14:textId="31B9E047" w:rsidR="002A7C50" w:rsidRPr="00A32246" w:rsidRDefault="006B79DD" w:rsidP="00143C6E">
            <w:pPr>
              <w:jc w:val="center"/>
              <w:rPr>
                <w:rFonts w:ascii="Arial" w:hAnsi="Arial" w:cs="Arial"/>
                <w:sz w:val="20"/>
                <w:szCs w:val="20"/>
                <w:lang w:val="ru-RU"/>
              </w:rPr>
            </w:pPr>
            <w:r w:rsidRPr="00A32246">
              <w:rPr>
                <w:rFonts w:ascii="Arial" w:hAnsi="Arial" w:cs="Arial"/>
                <w:sz w:val="20"/>
                <w:szCs w:val="20"/>
                <w:lang w:val="ru-RU"/>
              </w:rPr>
              <w:t>Внутрен.</w:t>
            </w:r>
          </w:p>
        </w:tc>
        <w:tc>
          <w:tcPr>
            <w:tcW w:w="2520" w:type="dxa"/>
          </w:tcPr>
          <w:p w14:paraId="4548A3F8" w14:textId="08AD3CE0" w:rsidR="002A7C50" w:rsidRPr="00A32246" w:rsidRDefault="00023277" w:rsidP="0030091B">
            <w:pPr>
              <w:rPr>
                <w:rFonts w:ascii="Arial" w:hAnsi="Arial" w:cs="Arial"/>
                <w:sz w:val="20"/>
                <w:szCs w:val="20"/>
                <w:lang w:val="ru-RU"/>
              </w:rPr>
            </w:pPr>
            <w:r w:rsidRPr="00A32246">
              <w:rPr>
                <w:rFonts w:ascii="Arial" w:hAnsi="Arial" w:cs="Arial"/>
                <w:spacing w:val="-6"/>
                <w:sz w:val="20"/>
                <w:szCs w:val="20"/>
                <w:lang w:val="ru-RU"/>
              </w:rPr>
              <w:t xml:space="preserve">Нижний теплооб. </w:t>
            </w:r>
            <w:r w:rsidR="006454C7" w:rsidRPr="00A32246">
              <w:rPr>
                <w:rFonts w:ascii="Arial" w:hAnsi="Arial" w:cs="Arial"/>
                <w:spacing w:val="-6"/>
                <w:sz w:val="20"/>
                <w:szCs w:val="20"/>
                <w:lang w:val="ru-RU"/>
              </w:rPr>
              <w:t>-</w:t>
            </w:r>
            <w:r w:rsidRPr="00A32246">
              <w:rPr>
                <w:rFonts w:ascii="Arial" w:hAnsi="Arial" w:cs="Arial"/>
                <w:spacing w:val="-6"/>
                <w:sz w:val="20"/>
                <w:szCs w:val="20"/>
                <w:lang w:val="ru-RU"/>
              </w:rPr>
              <w:t xml:space="preserve"> выход</w:t>
            </w:r>
          </w:p>
        </w:tc>
      </w:tr>
      <w:tr w:rsidR="002A7C50" w:rsidRPr="00A32246" w14:paraId="294C332E" w14:textId="77777777" w:rsidTr="006B79DD">
        <w:tc>
          <w:tcPr>
            <w:tcW w:w="993" w:type="dxa"/>
          </w:tcPr>
          <w:p w14:paraId="0D7FE53D" w14:textId="129FC90F" w:rsidR="002A7C50" w:rsidRPr="00A32246" w:rsidRDefault="00732914" w:rsidP="0030091B">
            <w:pPr>
              <w:rPr>
                <w:rFonts w:ascii="Arial" w:hAnsi="Arial" w:cs="Arial"/>
                <w:sz w:val="20"/>
                <w:szCs w:val="20"/>
                <w:lang w:val="ru-RU"/>
              </w:rPr>
            </w:pPr>
            <w:r w:rsidRPr="00A32246">
              <w:rPr>
                <w:rFonts w:ascii="Arial" w:hAnsi="Arial" w:cs="Arial"/>
                <w:sz w:val="20"/>
                <w:szCs w:val="20"/>
                <w:lang w:val="ru-RU"/>
              </w:rPr>
              <w:t>F (</w:t>
            </w:r>
            <w:r w:rsidR="006B79DD" w:rsidRPr="00A32246">
              <w:rPr>
                <w:rFonts w:ascii="Arial" w:hAnsi="Arial" w:cs="Arial"/>
                <w:sz w:val="20"/>
                <w:szCs w:val="20"/>
                <w:lang w:val="ru-RU"/>
              </w:rPr>
              <w:t>мм</w:t>
            </w:r>
            <w:r w:rsidRPr="00A32246">
              <w:rPr>
                <w:rFonts w:ascii="Arial" w:hAnsi="Arial" w:cs="Arial"/>
                <w:sz w:val="20"/>
                <w:szCs w:val="20"/>
                <w:lang w:val="ru-RU"/>
              </w:rPr>
              <w:t xml:space="preserve">) </w:t>
            </w:r>
          </w:p>
        </w:tc>
        <w:tc>
          <w:tcPr>
            <w:tcW w:w="900" w:type="dxa"/>
          </w:tcPr>
          <w:p w14:paraId="7E8A149F" w14:textId="77777777" w:rsidR="002A7C50" w:rsidRPr="00A32246" w:rsidRDefault="008862B7" w:rsidP="00143C6E">
            <w:pPr>
              <w:jc w:val="center"/>
              <w:rPr>
                <w:rFonts w:ascii="Arial" w:hAnsi="Arial" w:cs="Arial"/>
                <w:sz w:val="20"/>
                <w:szCs w:val="20"/>
                <w:lang w:val="ru-RU"/>
              </w:rPr>
            </w:pPr>
            <w:r w:rsidRPr="00A32246">
              <w:rPr>
                <w:rFonts w:ascii="Arial" w:hAnsi="Arial" w:cs="Arial"/>
                <w:sz w:val="20"/>
                <w:szCs w:val="20"/>
                <w:lang w:val="ru-RU"/>
              </w:rPr>
              <w:t>693</w:t>
            </w:r>
            <w:r w:rsidR="004D0D44" w:rsidRPr="00A32246">
              <w:rPr>
                <w:rFonts w:ascii="Arial" w:hAnsi="Arial" w:cs="Arial"/>
                <w:sz w:val="20"/>
                <w:szCs w:val="20"/>
                <w:lang w:val="ru-RU"/>
              </w:rPr>
              <w:t xml:space="preserve"> </w:t>
            </w:r>
          </w:p>
        </w:tc>
        <w:tc>
          <w:tcPr>
            <w:tcW w:w="900" w:type="dxa"/>
          </w:tcPr>
          <w:p w14:paraId="12461233" w14:textId="77777777" w:rsidR="002A7C50" w:rsidRPr="00A32246" w:rsidRDefault="008862B7" w:rsidP="00143C6E">
            <w:pPr>
              <w:jc w:val="center"/>
              <w:rPr>
                <w:rFonts w:ascii="Arial" w:hAnsi="Arial" w:cs="Arial"/>
                <w:sz w:val="20"/>
                <w:szCs w:val="20"/>
                <w:lang w:val="ru-RU"/>
              </w:rPr>
            </w:pPr>
            <w:r w:rsidRPr="00A32246">
              <w:rPr>
                <w:rFonts w:ascii="Arial" w:hAnsi="Arial" w:cs="Arial"/>
                <w:sz w:val="20"/>
                <w:szCs w:val="20"/>
                <w:lang w:val="ru-RU"/>
              </w:rPr>
              <w:t>693</w:t>
            </w:r>
            <w:r w:rsidR="004D0D44" w:rsidRPr="00A32246">
              <w:rPr>
                <w:rFonts w:ascii="Arial" w:hAnsi="Arial" w:cs="Arial"/>
                <w:sz w:val="20"/>
                <w:szCs w:val="20"/>
                <w:lang w:val="ru-RU"/>
              </w:rPr>
              <w:t xml:space="preserve"> </w:t>
            </w:r>
          </w:p>
        </w:tc>
        <w:tc>
          <w:tcPr>
            <w:tcW w:w="270" w:type="dxa"/>
            <w:tcBorders>
              <w:top w:val="nil"/>
              <w:bottom w:val="nil"/>
            </w:tcBorders>
          </w:tcPr>
          <w:p w14:paraId="2534DA83" w14:textId="77777777" w:rsidR="002A7C50" w:rsidRPr="00A32246" w:rsidRDefault="002A7C50" w:rsidP="0030091B">
            <w:pPr>
              <w:rPr>
                <w:rFonts w:ascii="Arial" w:hAnsi="Arial" w:cs="Arial"/>
                <w:sz w:val="20"/>
                <w:szCs w:val="20"/>
                <w:lang w:val="ru-RU"/>
              </w:rPr>
            </w:pPr>
          </w:p>
        </w:tc>
        <w:tc>
          <w:tcPr>
            <w:tcW w:w="810" w:type="dxa"/>
          </w:tcPr>
          <w:p w14:paraId="77AF9EF7" w14:textId="77777777" w:rsidR="002A7C50" w:rsidRPr="00A32246" w:rsidRDefault="007A79F1" w:rsidP="0030091B">
            <w:pPr>
              <w:rPr>
                <w:rFonts w:ascii="Arial" w:hAnsi="Arial" w:cs="Arial"/>
                <w:sz w:val="20"/>
                <w:szCs w:val="20"/>
                <w:lang w:val="ru-RU"/>
              </w:rPr>
            </w:pPr>
            <w:r w:rsidRPr="00A32246">
              <w:rPr>
                <w:rFonts w:ascii="Arial" w:hAnsi="Arial" w:cs="Arial"/>
                <w:sz w:val="20"/>
                <w:szCs w:val="20"/>
                <w:lang w:val="ru-RU"/>
              </w:rPr>
              <w:t xml:space="preserve">Ts2 </w:t>
            </w:r>
          </w:p>
        </w:tc>
        <w:tc>
          <w:tcPr>
            <w:tcW w:w="1113" w:type="dxa"/>
          </w:tcPr>
          <w:p w14:paraId="27725F98" w14:textId="77777777" w:rsidR="002A7C50" w:rsidRPr="00A32246" w:rsidRDefault="007A79F1" w:rsidP="00143C6E">
            <w:pPr>
              <w:jc w:val="center"/>
              <w:rPr>
                <w:rFonts w:ascii="Arial" w:hAnsi="Arial" w:cs="Arial"/>
                <w:sz w:val="20"/>
                <w:szCs w:val="20"/>
                <w:lang w:val="ru-RU"/>
              </w:rPr>
            </w:pPr>
            <w:r w:rsidRPr="00A32246">
              <w:rPr>
                <w:rFonts w:ascii="Arial" w:hAnsi="Arial" w:cs="Arial"/>
                <w:sz w:val="20"/>
                <w:szCs w:val="20"/>
                <w:lang w:val="ru-RU"/>
              </w:rPr>
              <w:t>Ø 10</w:t>
            </w:r>
            <w:r w:rsidR="004D0D44" w:rsidRPr="00A32246">
              <w:rPr>
                <w:rFonts w:ascii="Arial" w:hAnsi="Arial" w:cs="Arial"/>
                <w:sz w:val="20"/>
                <w:szCs w:val="20"/>
                <w:lang w:val="ru-RU"/>
              </w:rPr>
              <w:t xml:space="preserve"> </w:t>
            </w:r>
          </w:p>
        </w:tc>
        <w:tc>
          <w:tcPr>
            <w:tcW w:w="1040" w:type="dxa"/>
          </w:tcPr>
          <w:p w14:paraId="69CA196A" w14:textId="77777777" w:rsidR="002A7C50" w:rsidRPr="00A32246" w:rsidRDefault="007A79F1" w:rsidP="00143C6E">
            <w:pPr>
              <w:jc w:val="center"/>
              <w:rPr>
                <w:rFonts w:ascii="Arial" w:hAnsi="Arial" w:cs="Arial"/>
                <w:sz w:val="20"/>
                <w:szCs w:val="20"/>
                <w:lang w:val="ru-RU"/>
              </w:rPr>
            </w:pPr>
            <w:r w:rsidRPr="00A32246">
              <w:rPr>
                <w:rFonts w:ascii="Arial" w:hAnsi="Arial" w:cs="Arial"/>
                <w:sz w:val="20"/>
                <w:szCs w:val="20"/>
                <w:lang w:val="ru-RU"/>
              </w:rPr>
              <w:t>/</w:t>
            </w:r>
            <w:r w:rsidR="004D0D44" w:rsidRPr="00A32246">
              <w:rPr>
                <w:rFonts w:ascii="Arial" w:hAnsi="Arial" w:cs="Arial"/>
                <w:sz w:val="20"/>
                <w:szCs w:val="20"/>
                <w:lang w:val="ru-RU"/>
              </w:rPr>
              <w:t xml:space="preserve"> </w:t>
            </w:r>
          </w:p>
        </w:tc>
        <w:tc>
          <w:tcPr>
            <w:tcW w:w="2520" w:type="dxa"/>
          </w:tcPr>
          <w:p w14:paraId="093DF77D" w14:textId="378E5D7C" w:rsidR="002A7C50" w:rsidRPr="00A32246" w:rsidRDefault="006454C7" w:rsidP="0030091B">
            <w:pPr>
              <w:rPr>
                <w:rFonts w:ascii="Arial" w:hAnsi="Arial" w:cs="Arial"/>
                <w:sz w:val="20"/>
                <w:szCs w:val="20"/>
                <w:lang w:val="ru-RU"/>
              </w:rPr>
            </w:pPr>
            <w:r w:rsidRPr="00A32246">
              <w:rPr>
                <w:rFonts w:ascii="Arial" w:hAnsi="Arial" w:cs="Arial"/>
                <w:sz w:val="20"/>
                <w:szCs w:val="20"/>
                <w:lang w:val="ru-RU"/>
              </w:rPr>
              <w:t>Верхняя термопара</w:t>
            </w:r>
          </w:p>
        </w:tc>
      </w:tr>
      <w:tr w:rsidR="006B79DD" w:rsidRPr="00A32246" w14:paraId="2CBA5B9F" w14:textId="77777777" w:rsidTr="006B79DD">
        <w:tc>
          <w:tcPr>
            <w:tcW w:w="993" w:type="dxa"/>
          </w:tcPr>
          <w:p w14:paraId="6B542B19" w14:textId="35C8AC3E" w:rsidR="006B79DD" w:rsidRPr="00A32246" w:rsidRDefault="006B79DD" w:rsidP="006B79DD">
            <w:pPr>
              <w:rPr>
                <w:rFonts w:ascii="Arial" w:hAnsi="Arial" w:cs="Arial"/>
                <w:sz w:val="20"/>
                <w:szCs w:val="20"/>
                <w:lang w:val="ru-RU"/>
              </w:rPr>
            </w:pPr>
            <w:r w:rsidRPr="00A32246">
              <w:rPr>
                <w:rFonts w:ascii="Arial" w:hAnsi="Arial" w:cs="Arial"/>
                <w:sz w:val="20"/>
                <w:szCs w:val="20"/>
                <w:lang w:val="ru-RU"/>
              </w:rPr>
              <w:t xml:space="preserve">G (мм) </w:t>
            </w:r>
          </w:p>
        </w:tc>
        <w:tc>
          <w:tcPr>
            <w:tcW w:w="900" w:type="dxa"/>
          </w:tcPr>
          <w:p w14:paraId="1706518D" w14:textId="77777777" w:rsidR="006B79DD" w:rsidRPr="00A32246" w:rsidRDefault="006B79DD" w:rsidP="006B79DD">
            <w:pPr>
              <w:jc w:val="center"/>
              <w:rPr>
                <w:rFonts w:ascii="Arial" w:hAnsi="Arial" w:cs="Arial"/>
                <w:sz w:val="20"/>
                <w:szCs w:val="20"/>
                <w:lang w:val="ru-RU"/>
              </w:rPr>
            </w:pPr>
            <w:r w:rsidRPr="00A32246">
              <w:rPr>
                <w:rFonts w:ascii="Arial" w:hAnsi="Arial" w:cs="Arial"/>
                <w:sz w:val="20"/>
                <w:szCs w:val="20"/>
                <w:lang w:val="ru-RU"/>
              </w:rPr>
              <w:t xml:space="preserve">786 </w:t>
            </w:r>
          </w:p>
        </w:tc>
        <w:tc>
          <w:tcPr>
            <w:tcW w:w="900" w:type="dxa"/>
          </w:tcPr>
          <w:p w14:paraId="68733E40" w14:textId="77777777" w:rsidR="006B79DD" w:rsidRPr="00A32246" w:rsidRDefault="006B79DD" w:rsidP="006B79DD">
            <w:pPr>
              <w:jc w:val="center"/>
              <w:rPr>
                <w:rFonts w:ascii="Arial" w:hAnsi="Arial" w:cs="Arial"/>
                <w:sz w:val="20"/>
                <w:szCs w:val="20"/>
                <w:lang w:val="ru-RU"/>
              </w:rPr>
            </w:pPr>
            <w:r w:rsidRPr="00A32246">
              <w:rPr>
                <w:rFonts w:ascii="Arial" w:hAnsi="Arial" w:cs="Arial"/>
                <w:sz w:val="20"/>
                <w:szCs w:val="20"/>
                <w:lang w:val="ru-RU"/>
              </w:rPr>
              <w:t xml:space="preserve">1122 </w:t>
            </w:r>
          </w:p>
        </w:tc>
        <w:tc>
          <w:tcPr>
            <w:tcW w:w="270" w:type="dxa"/>
            <w:tcBorders>
              <w:top w:val="nil"/>
              <w:bottom w:val="nil"/>
            </w:tcBorders>
          </w:tcPr>
          <w:p w14:paraId="282807A6" w14:textId="77777777" w:rsidR="006B79DD" w:rsidRPr="00A32246" w:rsidRDefault="006B79DD" w:rsidP="006B79DD">
            <w:pPr>
              <w:rPr>
                <w:rFonts w:ascii="Arial" w:hAnsi="Arial" w:cs="Arial"/>
                <w:sz w:val="20"/>
                <w:szCs w:val="20"/>
                <w:lang w:val="ru-RU"/>
              </w:rPr>
            </w:pPr>
          </w:p>
        </w:tc>
        <w:tc>
          <w:tcPr>
            <w:tcW w:w="810" w:type="dxa"/>
          </w:tcPr>
          <w:p w14:paraId="22BA4273" w14:textId="77777777" w:rsidR="006B79DD" w:rsidRPr="00A32246" w:rsidRDefault="006B79DD" w:rsidP="006B79DD">
            <w:pPr>
              <w:rPr>
                <w:rFonts w:ascii="Arial" w:hAnsi="Arial" w:cs="Arial"/>
                <w:sz w:val="20"/>
                <w:szCs w:val="20"/>
                <w:lang w:val="ru-RU"/>
              </w:rPr>
            </w:pPr>
            <w:r w:rsidRPr="00A32246">
              <w:rPr>
                <w:rFonts w:ascii="Arial" w:hAnsi="Arial" w:cs="Arial"/>
                <w:sz w:val="20"/>
                <w:szCs w:val="20"/>
                <w:lang w:val="ru-RU"/>
              </w:rPr>
              <w:t xml:space="preserve">Gu </w:t>
            </w:r>
          </w:p>
        </w:tc>
        <w:tc>
          <w:tcPr>
            <w:tcW w:w="1113" w:type="dxa"/>
          </w:tcPr>
          <w:p w14:paraId="5E93F2C4" w14:textId="77777777" w:rsidR="006B79DD" w:rsidRPr="00A32246" w:rsidRDefault="006B79DD" w:rsidP="006B79DD">
            <w:pPr>
              <w:jc w:val="center"/>
              <w:rPr>
                <w:rFonts w:ascii="Arial" w:hAnsi="Arial" w:cs="Arial"/>
                <w:sz w:val="20"/>
                <w:szCs w:val="20"/>
                <w:lang w:val="ru-RU"/>
              </w:rPr>
            </w:pPr>
            <w:r w:rsidRPr="00A32246">
              <w:rPr>
                <w:rFonts w:ascii="Arial" w:hAnsi="Arial" w:cs="Arial"/>
                <w:sz w:val="20"/>
                <w:szCs w:val="20"/>
                <w:lang w:val="ru-RU"/>
              </w:rPr>
              <w:t xml:space="preserve">G 1’’ </w:t>
            </w:r>
          </w:p>
        </w:tc>
        <w:tc>
          <w:tcPr>
            <w:tcW w:w="1040" w:type="dxa"/>
          </w:tcPr>
          <w:p w14:paraId="6CD543DC" w14:textId="5A042149" w:rsidR="006B79DD" w:rsidRPr="00A32246" w:rsidRDefault="006B79DD" w:rsidP="006B79DD">
            <w:pPr>
              <w:jc w:val="center"/>
              <w:rPr>
                <w:rFonts w:ascii="Arial" w:hAnsi="Arial" w:cs="Arial"/>
                <w:sz w:val="20"/>
                <w:szCs w:val="20"/>
                <w:lang w:val="ru-RU"/>
              </w:rPr>
            </w:pPr>
            <w:r w:rsidRPr="00A32246">
              <w:rPr>
                <w:rFonts w:ascii="Arial" w:hAnsi="Arial" w:cs="Arial"/>
                <w:sz w:val="20"/>
                <w:szCs w:val="20"/>
                <w:lang w:val="ru-RU"/>
              </w:rPr>
              <w:t>Внутрен.</w:t>
            </w:r>
          </w:p>
        </w:tc>
        <w:tc>
          <w:tcPr>
            <w:tcW w:w="2520" w:type="dxa"/>
          </w:tcPr>
          <w:p w14:paraId="4C993606" w14:textId="5439D356" w:rsidR="006B79DD" w:rsidRPr="00A32246" w:rsidRDefault="006454C7" w:rsidP="006B79DD">
            <w:pPr>
              <w:rPr>
                <w:rFonts w:ascii="Arial" w:hAnsi="Arial" w:cs="Arial"/>
                <w:sz w:val="20"/>
                <w:szCs w:val="20"/>
                <w:lang w:val="ru-RU"/>
              </w:rPr>
            </w:pPr>
            <w:r w:rsidRPr="00A32246">
              <w:rPr>
                <w:rFonts w:ascii="Arial" w:hAnsi="Arial" w:cs="Arial"/>
                <w:sz w:val="20"/>
                <w:szCs w:val="20"/>
                <w:lang w:val="ru-RU"/>
              </w:rPr>
              <w:t xml:space="preserve">Верхний </w:t>
            </w:r>
            <w:r w:rsidRPr="00A32246">
              <w:rPr>
                <w:rFonts w:ascii="Arial" w:hAnsi="Arial" w:cs="Arial"/>
                <w:spacing w:val="-6"/>
                <w:sz w:val="20"/>
                <w:szCs w:val="20"/>
                <w:lang w:val="ru-RU"/>
              </w:rPr>
              <w:t>теплооб. - вход</w:t>
            </w:r>
          </w:p>
        </w:tc>
      </w:tr>
      <w:tr w:rsidR="006B79DD" w:rsidRPr="00A32246" w14:paraId="0D02FDFE" w14:textId="77777777" w:rsidTr="006B79DD">
        <w:tc>
          <w:tcPr>
            <w:tcW w:w="993" w:type="dxa"/>
          </w:tcPr>
          <w:p w14:paraId="0459BBA1" w14:textId="72593253" w:rsidR="006B79DD" w:rsidRPr="00A32246" w:rsidRDefault="006B79DD" w:rsidP="006B79DD">
            <w:pPr>
              <w:rPr>
                <w:rFonts w:ascii="Arial" w:hAnsi="Arial" w:cs="Arial"/>
                <w:sz w:val="20"/>
                <w:szCs w:val="20"/>
                <w:lang w:val="ru-RU"/>
              </w:rPr>
            </w:pPr>
            <w:r w:rsidRPr="00A32246">
              <w:rPr>
                <w:rFonts w:ascii="Arial" w:hAnsi="Arial" w:cs="Arial"/>
                <w:sz w:val="20"/>
                <w:szCs w:val="20"/>
                <w:lang w:val="ru-RU"/>
              </w:rPr>
              <w:t xml:space="preserve">H (мм) </w:t>
            </w:r>
          </w:p>
        </w:tc>
        <w:tc>
          <w:tcPr>
            <w:tcW w:w="900" w:type="dxa"/>
          </w:tcPr>
          <w:p w14:paraId="017FD34D" w14:textId="77777777" w:rsidR="006B79DD" w:rsidRPr="00A32246" w:rsidRDefault="006B79DD" w:rsidP="006B79DD">
            <w:pPr>
              <w:jc w:val="center"/>
              <w:rPr>
                <w:rFonts w:ascii="Arial" w:hAnsi="Arial" w:cs="Arial"/>
                <w:sz w:val="20"/>
                <w:szCs w:val="20"/>
                <w:lang w:val="ru-RU"/>
              </w:rPr>
            </w:pPr>
            <w:r w:rsidRPr="00A32246">
              <w:rPr>
                <w:rFonts w:ascii="Arial" w:hAnsi="Arial" w:cs="Arial"/>
                <w:sz w:val="20"/>
                <w:szCs w:val="20"/>
                <w:lang w:val="ru-RU"/>
              </w:rPr>
              <w:t xml:space="preserve">891 </w:t>
            </w:r>
          </w:p>
        </w:tc>
        <w:tc>
          <w:tcPr>
            <w:tcW w:w="900" w:type="dxa"/>
          </w:tcPr>
          <w:p w14:paraId="1FD9F336" w14:textId="77777777" w:rsidR="006B79DD" w:rsidRPr="00A32246" w:rsidRDefault="006B79DD" w:rsidP="006B79DD">
            <w:pPr>
              <w:jc w:val="center"/>
              <w:rPr>
                <w:rFonts w:ascii="Arial" w:hAnsi="Arial" w:cs="Arial"/>
                <w:sz w:val="20"/>
                <w:szCs w:val="20"/>
                <w:lang w:val="ru-RU"/>
              </w:rPr>
            </w:pPr>
            <w:r w:rsidRPr="00A32246">
              <w:rPr>
                <w:rFonts w:ascii="Arial" w:hAnsi="Arial" w:cs="Arial"/>
                <w:sz w:val="20"/>
                <w:szCs w:val="20"/>
                <w:lang w:val="ru-RU"/>
              </w:rPr>
              <w:t xml:space="preserve">1401 </w:t>
            </w:r>
          </w:p>
        </w:tc>
        <w:tc>
          <w:tcPr>
            <w:tcW w:w="270" w:type="dxa"/>
            <w:tcBorders>
              <w:top w:val="nil"/>
              <w:bottom w:val="nil"/>
            </w:tcBorders>
          </w:tcPr>
          <w:p w14:paraId="075427FA" w14:textId="77777777" w:rsidR="006B79DD" w:rsidRPr="00A32246" w:rsidRDefault="006B79DD" w:rsidP="006B79DD">
            <w:pPr>
              <w:rPr>
                <w:rFonts w:ascii="Arial" w:hAnsi="Arial" w:cs="Arial"/>
                <w:sz w:val="20"/>
                <w:szCs w:val="20"/>
                <w:lang w:val="ru-RU"/>
              </w:rPr>
            </w:pPr>
          </w:p>
        </w:tc>
        <w:tc>
          <w:tcPr>
            <w:tcW w:w="810" w:type="dxa"/>
          </w:tcPr>
          <w:p w14:paraId="428E5A21" w14:textId="77777777" w:rsidR="006B79DD" w:rsidRPr="00A32246" w:rsidRDefault="006B79DD" w:rsidP="006B79DD">
            <w:pPr>
              <w:rPr>
                <w:rFonts w:ascii="Arial" w:hAnsi="Arial" w:cs="Arial"/>
                <w:sz w:val="20"/>
                <w:szCs w:val="20"/>
                <w:lang w:val="ru-RU"/>
              </w:rPr>
            </w:pPr>
            <w:r w:rsidRPr="00A32246">
              <w:rPr>
                <w:rFonts w:ascii="Arial" w:hAnsi="Arial" w:cs="Arial"/>
                <w:sz w:val="20"/>
                <w:szCs w:val="20"/>
                <w:lang w:val="ru-RU"/>
              </w:rPr>
              <w:t xml:space="preserve">Gi </w:t>
            </w:r>
          </w:p>
        </w:tc>
        <w:tc>
          <w:tcPr>
            <w:tcW w:w="1113" w:type="dxa"/>
          </w:tcPr>
          <w:p w14:paraId="6A247DF0" w14:textId="77777777" w:rsidR="006B79DD" w:rsidRPr="00A32246" w:rsidRDefault="006B79DD" w:rsidP="006B79DD">
            <w:pPr>
              <w:jc w:val="center"/>
              <w:rPr>
                <w:rFonts w:ascii="Arial" w:hAnsi="Arial" w:cs="Arial"/>
                <w:sz w:val="20"/>
                <w:szCs w:val="20"/>
                <w:lang w:val="ru-RU"/>
              </w:rPr>
            </w:pPr>
            <w:r w:rsidRPr="00A32246">
              <w:rPr>
                <w:rFonts w:ascii="Arial" w:hAnsi="Arial" w:cs="Arial"/>
                <w:sz w:val="20"/>
                <w:szCs w:val="20"/>
                <w:lang w:val="ru-RU"/>
              </w:rPr>
              <w:t xml:space="preserve">G 1’’ </w:t>
            </w:r>
          </w:p>
        </w:tc>
        <w:tc>
          <w:tcPr>
            <w:tcW w:w="1040" w:type="dxa"/>
          </w:tcPr>
          <w:p w14:paraId="15004F89" w14:textId="542A9C86" w:rsidR="006B79DD" w:rsidRPr="00A32246" w:rsidRDefault="006B79DD" w:rsidP="006B79DD">
            <w:pPr>
              <w:jc w:val="center"/>
              <w:rPr>
                <w:rFonts w:ascii="Arial" w:hAnsi="Arial" w:cs="Arial"/>
                <w:sz w:val="20"/>
                <w:szCs w:val="20"/>
                <w:lang w:val="ru-RU"/>
              </w:rPr>
            </w:pPr>
            <w:r w:rsidRPr="00A32246">
              <w:rPr>
                <w:rFonts w:ascii="Arial" w:hAnsi="Arial" w:cs="Arial"/>
                <w:sz w:val="20"/>
                <w:szCs w:val="20"/>
                <w:lang w:val="ru-RU"/>
              </w:rPr>
              <w:t>Внутрен.</w:t>
            </w:r>
          </w:p>
        </w:tc>
        <w:tc>
          <w:tcPr>
            <w:tcW w:w="2520" w:type="dxa"/>
          </w:tcPr>
          <w:p w14:paraId="47F7EB19" w14:textId="74B11D2B" w:rsidR="006B79DD" w:rsidRPr="00A32246" w:rsidRDefault="006454C7" w:rsidP="006B79DD">
            <w:pPr>
              <w:rPr>
                <w:rFonts w:ascii="Arial" w:hAnsi="Arial" w:cs="Arial"/>
                <w:sz w:val="20"/>
                <w:szCs w:val="20"/>
                <w:lang w:val="ru-RU"/>
              </w:rPr>
            </w:pPr>
            <w:r w:rsidRPr="00A32246">
              <w:rPr>
                <w:rFonts w:ascii="Arial" w:hAnsi="Arial" w:cs="Arial"/>
                <w:sz w:val="20"/>
                <w:szCs w:val="20"/>
                <w:lang w:val="ru-RU"/>
              </w:rPr>
              <w:t xml:space="preserve">Верхний </w:t>
            </w:r>
            <w:r w:rsidRPr="00A32246">
              <w:rPr>
                <w:rFonts w:ascii="Arial" w:hAnsi="Arial" w:cs="Arial"/>
                <w:spacing w:val="-6"/>
                <w:sz w:val="20"/>
                <w:szCs w:val="20"/>
                <w:lang w:val="ru-RU"/>
              </w:rPr>
              <w:t>теплооб. - выход</w:t>
            </w:r>
          </w:p>
        </w:tc>
      </w:tr>
      <w:tr w:rsidR="006B79DD" w:rsidRPr="00A32246" w14:paraId="25020934" w14:textId="77777777" w:rsidTr="006B79DD">
        <w:tc>
          <w:tcPr>
            <w:tcW w:w="993" w:type="dxa"/>
          </w:tcPr>
          <w:p w14:paraId="46D6BFEE" w14:textId="26978D16" w:rsidR="006B79DD" w:rsidRPr="00A32246" w:rsidRDefault="006B79DD" w:rsidP="006B79DD">
            <w:pPr>
              <w:rPr>
                <w:rFonts w:ascii="Arial" w:hAnsi="Arial" w:cs="Arial"/>
                <w:sz w:val="20"/>
                <w:szCs w:val="20"/>
                <w:lang w:val="ru-RU"/>
              </w:rPr>
            </w:pPr>
            <w:r w:rsidRPr="00A32246">
              <w:rPr>
                <w:rFonts w:ascii="Arial" w:hAnsi="Arial" w:cs="Arial"/>
                <w:sz w:val="20"/>
                <w:szCs w:val="20"/>
                <w:lang w:val="ru-RU"/>
              </w:rPr>
              <w:t xml:space="preserve">I (мм) </w:t>
            </w:r>
          </w:p>
        </w:tc>
        <w:tc>
          <w:tcPr>
            <w:tcW w:w="900" w:type="dxa"/>
          </w:tcPr>
          <w:p w14:paraId="378DF251" w14:textId="77777777" w:rsidR="006B79DD" w:rsidRPr="00A32246" w:rsidRDefault="006B79DD" w:rsidP="006B79DD">
            <w:pPr>
              <w:jc w:val="center"/>
              <w:rPr>
                <w:rFonts w:ascii="Arial" w:hAnsi="Arial" w:cs="Arial"/>
                <w:sz w:val="20"/>
                <w:szCs w:val="20"/>
                <w:lang w:val="ru-RU"/>
              </w:rPr>
            </w:pPr>
            <w:r w:rsidRPr="00A32246">
              <w:rPr>
                <w:rFonts w:ascii="Arial" w:hAnsi="Arial" w:cs="Arial"/>
                <w:sz w:val="20"/>
                <w:szCs w:val="20"/>
                <w:lang w:val="ru-RU"/>
              </w:rPr>
              <w:t xml:space="preserve">996 </w:t>
            </w:r>
          </w:p>
        </w:tc>
        <w:tc>
          <w:tcPr>
            <w:tcW w:w="900" w:type="dxa"/>
          </w:tcPr>
          <w:p w14:paraId="5B95D3A2" w14:textId="77777777" w:rsidR="006B79DD" w:rsidRPr="00A32246" w:rsidRDefault="006B79DD" w:rsidP="006B79DD">
            <w:pPr>
              <w:jc w:val="center"/>
              <w:rPr>
                <w:rFonts w:ascii="Arial" w:hAnsi="Arial" w:cs="Arial"/>
                <w:sz w:val="20"/>
                <w:szCs w:val="20"/>
                <w:lang w:val="ru-RU"/>
              </w:rPr>
            </w:pPr>
            <w:r w:rsidRPr="00A32246">
              <w:rPr>
                <w:rFonts w:ascii="Arial" w:hAnsi="Arial" w:cs="Arial"/>
                <w:sz w:val="20"/>
                <w:szCs w:val="20"/>
                <w:lang w:val="ru-RU"/>
              </w:rPr>
              <w:t xml:space="preserve">1506 </w:t>
            </w:r>
          </w:p>
        </w:tc>
        <w:tc>
          <w:tcPr>
            <w:tcW w:w="270" w:type="dxa"/>
            <w:tcBorders>
              <w:top w:val="nil"/>
              <w:bottom w:val="nil"/>
            </w:tcBorders>
          </w:tcPr>
          <w:p w14:paraId="1DE4CF43" w14:textId="77777777" w:rsidR="006B79DD" w:rsidRPr="00A32246" w:rsidRDefault="006B79DD" w:rsidP="006B79DD">
            <w:pPr>
              <w:rPr>
                <w:rFonts w:ascii="Arial" w:hAnsi="Arial" w:cs="Arial"/>
                <w:sz w:val="20"/>
                <w:szCs w:val="20"/>
                <w:lang w:val="ru-RU"/>
              </w:rPr>
            </w:pPr>
          </w:p>
        </w:tc>
        <w:tc>
          <w:tcPr>
            <w:tcW w:w="810" w:type="dxa"/>
          </w:tcPr>
          <w:p w14:paraId="6DEFF5E9" w14:textId="77777777" w:rsidR="006B79DD" w:rsidRPr="00A32246" w:rsidRDefault="006B79DD" w:rsidP="006B79DD">
            <w:pPr>
              <w:rPr>
                <w:rFonts w:ascii="Arial" w:hAnsi="Arial" w:cs="Arial"/>
                <w:sz w:val="20"/>
                <w:szCs w:val="20"/>
                <w:lang w:val="ru-RU"/>
              </w:rPr>
            </w:pPr>
            <w:r w:rsidRPr="00A32246">
              <w:rPr>
                <w:rFonts w:ascii="Arial" w:hAnsi="Arial" w:cs="Arial"/>
                <w:sz w:val="20"/>
                <w:szCs w:val="20"/>
                <w:lang w:val="ru-RU"/>
              </w:rPr>
              <w:t xml:space="preserve">Hv </w:t>
            </w:r>
          </w:p>
        </w:tc>
        <w:tc>
          <w:tcPr>
            <w:tcW w:w="1113" w:type="dxa"/>
          </w:tcPr>
          <w:p w14:paraId="29B9CACE" w14:textId="77777777" w:rsidR="006B79DD" w:rsidRPr="00A32246" w:rsidRDefault="006B79DD" w:rsidP="006B79DD">
            <w:pPr>
              <w:jc w:val="center"/>
              <w:rPr>
                <w:rFonts w:ascii="Arial" w:hAnsi="Arial" w:cs="Arial"/>
                <w:sz w:val="20"/>
                <w:szCs w:val="20"/>
                <w:lang w:val="ru-RU"/>
              </w:rPr>
            </w:pPr>
            <w:r w:rsidRPr="00A32246">
              <w:rPr>
                <w:rFonts w:ascii="Arial" w:hAnsi="Arial" w:cs="Arial"/>
                <w:sz w:val="20"/>
                <w:szCs w:val="20"/>
                <w:lang w:val="ru-RU"/>
              </w:rPr>
              <w:t xml:space="preserve">G 3/4’’ </w:t>
            </w:r>
          </w:p>
        </w:tc>
        <w:tc>
          <w:tcPr>
            <w:tcW w:w="1040" w:type="dxa"/>
          </w:tcPr>
          <w:p w14:paraId="57A60EAF" w14:textId="48452F67" w:rsidR="006B79DD" w:rsidRPr="00A32246" w:rsidRDefault="006B79DD" w:rsidP="006B79DD">
            <w:pPr>
              <w:jc w:val="center"/>
              <w:rPr>
                <w:rFonts w:ascii="Arial" w:hAnsi="Arial" w:cs="Arial"/>
                <w:sz w:val="20"/>
                <w:szCs w:val="20"/>
                <w:lang w:val="ru-RU"/>
              </w:rPr>
            </w:pPr>
            <w:r w:rsidRPr="00A32246">
              <w:rPr>
                <w:rFonts w:ascii="Arial" w:hAnsi="Arial" w:cs="Arial"/>
                <w:sz w:val="20"/>
                <w:szCs w:val="20"/>
                <w:lang w:val="ru-RU"/>
              </w:rPr>
              <w:t>Внутрен.</w:t>
            </w:r>
          </w:p>
        </w:tc>
        <w:tc>
          <w:tcPr>
            <w:tcW w:w="2520" w:type="dxa"/>
          </w:tcPr>
          <w:p w14:paraId="188E4537" w14:textId="51888E0B" w:rsidR="006B79DD" w:rsidRPr="00A32246" w:rsidRDefault="006454C7" w:rsidP="006B79DD">
            <w:pPr>
              <w:rPr>
                <w:rFonts w:ascii="Arial" w:hAnsi="Arial" w:cs="Arial"/>
                <w:sz w:val="20"/>
                <w:szCs w:val="20"/>
                <w:lang w:val="ru-RU"/>
              </w:rPr>
            </w:pPr>
            <w:r w:rsidRPr="00A32246">
              <w:rPr>
                <w:rFonts w:ascii="Arial" w:hAnsi="Arial" w:cs="Arial"/>
                <w:sz w:val="20"/>
                <w:szCs w:val="20"/>
                <w:lang w:val="ru-RU"/>
              </w:rPr>
              <w:t>Холодная санит. вода</w:t>
            </w:r>
          </w:p>
        </w:tc>
      </w:tr>
      <w:tr w:rsidR="006B79DD" w:rsidRPr="00A32246" w14:paraId="7AE24C7B" w14:textId="77777777" w:rsidTr="006B79DD">
        <w:tc>
          <w:tcPr>
            <w:tcW w:w="993" w:type="dxa"/>
          </w:tcPr>
          <w:p w14:paraId="5A27C889" w14:textId="386E0540" w:rsidR="006B79DD" w:rsidRPr="00A32246" w:rsidRDefault="006B79DD" w:rsidP="006B79DD">
            <w:pPr>
              <w:rPr>
                <w:rFonts w:ascii="Arial" w:hAnsi="Arial" w:cs="Arial"/>
                <w:sz w:val="20"/>
                <w:szCs w:val="20"/>
                <w:lang w:val="ru-RU"/>
              </w:rPr>
            </w:pPr>
            <w:r w:rsidRPr="00A32246">
              <w:rPr>
                <w:rFonts w:ascii="Arial" w:hAnsi="Arial" w:cs="Arial"/>
                <w:sz w:val="20"/>
                <w:szCs w:val="20"/>
                <w:lang w:val="ru-RU"/>
              </w:rPr>
              <w:t xml:space="preserve">J (мм) </w:t>
            </w:r>
          </w:p>
        </w:tc>
        <w:tc>
          <w:tcPr>
            <w:tcW w:w="900" w:type="dxa"/>
          </w:tcPr>
          <w:p w14:paraId="434515E6" w14:textId="77777777" w:rsidR="006B79DD" w:rsidRPr="00A32246" w:rsidRDefault="006B79DD" w:rsidP="006B79DD">
            <w:pPr>
              <w:jc w:val="center"/>
              <w:rPr>
                <w:rFonts w:ascii="Arial" w:hAnsi="Arial" w:cs="Arial"/>
                <w:sz w:val="20"/>
                <w:szCs w:val="20"/>
                <w:lang w:val="ru-RU"/>
              </w:rPr>
            </w:pPr>
            <w:r w:rsidRPr="00A32246">
              <w:rPr>
                <w:rFonts w:ascii="Arial" w:hAnsi="Arial" w:cs="Arial"/>
                <w:sz w:val="20"/>
                <w:szCs w:val="20"/>
                <w:lang w:val="ru-RU"/>
              </w:rPr>
              <w:t xml:space="preserve">198 </w:t>
            </w:r>
          </w:p>
        </w:tc>
        <w:tc>
          <w:tcPr>
            <w:tcW w:w="900" w:type="dxa"/>
          </w:tcPr>
          <w:p w14:paraId="4C65E222" w14:textId="77777777" w:rsidR="006B79DD" w:rsidRPr="00A32246" w:rsidRDefault="006B79DD" w:rsidP="006B79DD">
            <w:pPr>
              <w:jc w:val="center"/>
              <w:rPr>
                <w:rFonts w:ascii="Arial" w:hAnsi="Arial" w:cs="Arial"/>
                <w:sz w:val="20"/>
                <w:szCs w:val="20"/>
                <w:lang w:val="ru-RU"/>
              </w:rPr>
            </w:pPr>
            <w:r w:rsidRPr="00A32246">
              <w:rPr>
                <w:rFonts w:ascii="Arial" w:hAnsi="Arial" w:cs="Arial"/>
                <w:sz w:val="20"/>
                <w:szCs w:val="20"/>
                <w:lang w:val="ru-RU"/>
              </w:rPr>
              <w:t xml:space="preserve">198 </w:t>
            </w:r>
          </w:p>
        </w:tc>
        <w:tc>
          <w:tcPr>
            <w:tcW w:w="270" w:type="dxa"/>
            <w:tcBorders>
              <w:top w:val="nil"/>
              <w:bottom w:val="nil"/>
            </w:tcBorders>
          </w:tcPr>
          <w:p w14:paraId="7BA11A6C" w14:textId="77777777" w:rsidR="006B79DD" w:rsidRPr="00A32246" w:rsidRDefault="006B79DD" w:rsidP="006B79DD">
            <w:pPr>
              <w:rPr>
                <w:rFonts w:ascii="Arial" w:hAnsi="Arial" w:cs="Arial"/>
                <w:sz w:val="20"/>
                <w:szCs w:val="20"/>
                <w:lang w:val="ru-RU"/>
              </w:rPr>
            </w:pPr>
          </w:p>
        </w:tc>
        <w:tc>
          <w:tcPr>
            <w:tcW w:w="810" w:type="dxa"/>
            <w:tcBorders>
              <w:bottom w:val="single" w:sz="4" w:space="0" w:color="auto"/>
            </w:tcBorders>
          </w:tcPr>
          <w:p w14:paraId="6E7FACE6" w14:textId="77777777" w:rsidR="006B79DD" w:rsidRPr="00A32246" w:rsidRDefault="006B79DD" w:rsidP="006B79DD">
            <w:pPr>
              <w:rPr>
                <w:rFonts w:ascii="Arial" w:hAnsi="Arial" w:cs="Arial"/>
                <w:sz w:val="20"/>
                <w:szCs w:val="20"/>
                <w:lang w:val="ru-RU"/>
              </w:rPr>
            </w:pPr>
            <w:r w:rsidRPr="00A32246">
              <w:rPr>
                <w:rFonts w:ascii="Arial" w:hAnsi="Arial" w:cs="Arial"/>
                <w:sz w:val="20"/>
                <w:szCs w:val="20"/>
                <w:lang w:val="ru-RU"/>
              </w:rPr>
              <w:t xml:space="preserve">Tv </w:t>
            </w:r>
          </w:p>
        </w:tc>
        <w:tc>
          <w:tcPr>
            <w:tcW w:w="1113" w:type="dxa"/>
            <w:tcBorders>
              <w:bottom w:val="single" w:sz="4" w:space="0" w:color="auto"/>
            </w:tcBorders>
          </w:tcPr>
          <w:p w14:paraId="3318E393" w14:textId="77777777" w:rsidR="006B79DD" w:rsidRPr="00A32246" w:rsidRDefault="006B79DD" w:rsidP="006B79DD">
            <w:pPr>
              <w:jc w:val="center"/>
              <w:rPr>
                <w:rFonts w:ascii="Arial" w:hAnsi="Arial" w:cs="Arial"/>
                <w:sz w:val="20"/>
                <w:szCs w:val="20"/>
                <w:lang w:val="ru-RU"/>
              </w:rPr>
            </w:pPr>
            <w:r w:rsidRPr="00A32246">
              <w:rPr>
                <w:rFonts w:ascii="Arial" w:hAnsi="Arial" w:cs="Arial"/>
                <w:sz w:val="20"/>
                <w:szCs w:val="20"/>
                <w:lang w:val="ru-RU"/>
              </w:rPr>
              <w:t xml:space="preserve">G 3/4’’ </w:t>
            </w:r>
          </w:p>
        </w:tc>
        <w:tc>
          <w:tcPr>
            <w:tcW w:w="1040" w:type="dxa"/>
            <w:tcBorders>
              <w:bottom w:val="single" w:sz="4" w:space="0" w:color="auto"/>
            </w:tcBorders>
          </w:tcPr>
          <w:p w14:paraId="5CDF4728" w14:textId="094C8343" w:rsidR="006B79DD" w:rsidRPr="00A32246" w:rsidRDefault="006B79DD" w:rsidP="006B79DD">
            <w:pPr>
              <w:jc w:val="center"/>
              <w:rPr>
                <w:rFonts w:ascii="Arial" w:hAnsi="Arial" w:cs="Arial"/>
                <w:sz w:val="20"/>
                <w:szCs w:val="20"/>
                <w:lang w:val="ru-RU"/>
              </w:rPr>
            </w:pPr>
            <w:r w:rsidRPr="00A32246">
              <w:rPr>
                <w:rFonts w:ascii="Arial" w:hAnsi="Arial" w:cs="Arial"/>
                <w:sz w:val="20"/>
                <w:szCs w:val="20"/>
                <w:lang w:val="ru-RU"/>
              </w:rPr>
              <w:t>Внутрен.</w:t>
            </w:r>
          </w:p>
        </w:tc>
        <w:tc>
          <w:tcPr>
            <w:tcW w:w="2520" w:type="dxa"/>
            <w:tcBorders>
              <w:bottom w:val="single" w:sz="4" w:space="0" w:color="auto"/>
            </w:tcBorders>
          </w:tcPr>
          <w:p w14:paraId="7CB9B1AE" w14:textId="53F2C859" w:rsidR="006B79DD" w:rsidRPr="00A32246" w:rsidRDefault="006454C7" w:rsidP="006B79DD">
            <w:pPr>
              <w:rPr>
                <w:rFonts w:ascii="Arial" w:hAnsi="Arial" w:cs="Arial"/>
                <w:sz w:val="20"/>
                <w:szCs w:val="20"/>
                <w:lang w:val="ru-RU"/>
              </w:rPr>
            </w:pPr>
            <w:r w:rsidRPr="00A32246">
              <w:rPr>
                <w:rFonts w:ascii="Arial" w:hAnsi="Arial" w:cs="Arial"/>
                <w:sz w:val="20"/>
                <w:szCs w:val="20"/>
                <w:lang w:val="ru-RU"/>
              </w:rPr>
              <w:t>Горячая санит вода</w:t>
            </w:r>
          </w:p>
        </w:tc>
      </w:tr>
      <w:tr w:rsidR="0065567D" w:rsidRPr="00A32246" w14:paraId="46FE74B2" w14:textId="77777777" w:rsidTr="006B79DD">
        <w:tc>
          <w:tcPr>
            <w:tcW w:w="993" w:type="dxa"/>
          </w:tcPr>
          <w:p w14:paraId="569CF6A7" w14:textId="08FF2A51" w:rsidR="002A7C50" w:rsidRPr="00A32246" w:rsidRDefault="00732914" w:rsidP="0030091B">
            <w:pPr>
              <w:rPr>
                <w:rFonts w:ascii="Arial" w:hAnsi="Arial" w:cs="Arial"/>
                <w:sz w:val="20"/>
                <w:szCs w:val="20"/>
                <w:lang w:val="ru-RU"/>
              </w:rPr>
            </w:pPr>
            <w:r w:rsidRPr="00A32246">
              <w:rPr>
                <w:rFonts w:ascii="Arial" w:hAnsi="Arial" w:cs="Arial"/>
                <w:sz w:val="20"/>
                <w:szCs w:val="20"/>
                <w:lang w:val="ru-RU"/>
              </w:rPr>
              <w:t>K (</w:t>
            </w:r>
            <w:r w:rsidR="006B79DD" w:rsidRPr="00A32246">
              <w:rPr>
                <w:rFonts w:ascii="Arial" w:hAnsi="Arial" w:cs="Arial"/>
                <w:sz w:val="20"/>
                <w:szCs w:val="20"/>
                <w:lang w:val="ru-RU"/>
              </w:rPr>
              <w:t>мм</w:t>
            </w:r>
            <w:r w:rsidRPr="00A32246">
              <w:rPr>
                <w:rFonts w:ascii="Arial" w:hAnsi="Arial" w:cs="Arial"/>
                <w:sz w:val="20"/>
                <w:szCs w:val="20"/>
                <w:lang w:val="ru-RU"/>
              </w:rPr>
              <w:t xml:space="preserve">) </w:t>
            </w:r>
          </w:p>
        </w:tc>
        <w:tc>
          <w:tcPr>
            <w:tcW w:w="900" w:type="dxa"/>
          </w:tcPr>
          <w:p w14:paraId="5EAF5B21" w14:textId="77777777" w:rsidR="002A7C50" w:rsidRPr="00A32246" w:rsidRDefault="008862B7" w:rsidP="00143C6E">
            <w:pPr>
              <w:jc w:val="center"/>
              <w:rPr>
                <w:rFonts w:ascii="Arial" w:hAnsi="Arial" w:cs="Arial"/>
                <w:sz w:val="20"/>
                <w:szCs w:val="20"/>
                <w:lang w:val="ru-RU"/>
              </w:rPr>
            </w:pPr>
            <w:r w:rsidRPr="00A32246">
              <w:rPr>
                <w:rFonts w:ascii="Arial" w:hAnsi="Arial" w:cs="Arial"/>
                <w:sz w:val="20"/>
                <w:szCs w:val="20"/>
                <w:lang w:val="ru-RU"/>
              </w:rPr>
              <w:t>1086</w:t>
            </w:r>
            <w:r w:rsidR="004D0D44" w:rsidRPr="00A32246">
              <w:rPr>
                <w:rFonts w:ascii="Arial" w:hAnsi="Arial" w:cs="Arial"/>
                <w:sz w:val="20"/>
                <w:szCs w:val="20"/>
                <w:lang w:val="ru-RU"/>
              </w:rPr>
              <w:t xml:space="preserve"> </w:t>
            </w:r>
          </w:p>
        </w:tc>
        <w:tc>
          <w:tcPr>
            <w:tcW w:w="900" w:type="dxa"/>
          </w:tcPr>
          <w:p w14:paraId="0847E180" w14:textId="77777777" w:rsidR="002A7C50" w:rsidRPr="00A32246" w:rsidRDefault="008862B7" w:rsidP="00143C6E">
            <w:pPr>
              <w:jc w:val="center"/>
              <w:rPr>
                <w:rFonts w:ascii="Arial" w:hAnsi="Arial" w:cs="Arial"/>
                <w:sz w:val="20"/>
                <w:szCs w:val="20"/>
                <w:lang w:val="ru-RU"/>
              </w:rPr>
            </w:pPr>
            <w:r w:rsidRPr="00A32246">
              <w:rPr>
                <w:rFonts w:ascii="Arial" w:hAnsi="Arial" w:cs="Arial"/>
                <w:sz w:val="20"/>
                <w:szCs w:val="20"/>
                <w:lang w:val="ru-RU"/>
              </w:rPr>
              <w:t>1597</w:t>
            </w:r>
            <w:r w:rsidR="004D0D44" w:rsidRPr="00A32246">
              <w:rPr>
                <w:rFonts w:ascii="Arial" w:hAnsi="Arial" w:cs="Arial"/>
                <w:sz w:val="20"/>
                <w:szCs w:val="20"/>
                <w:lang w:val="ru-RU"/>
              </w:rPr>
              <w:t xml:space="preserve"> </w:t>
            </w:r>
          </w:p>
        </w:tc>
        <w:tc>
          <w:tcPr>
            <w:tcW w:w="270" w:type="dxa"/>
            <w:tcBorders>
              <w:top w:val="nil"/>
              <w:bottom w:val="nil"/>
              <w:right w:val="nil"/>
            </w:tcBorders>
          </w:tcPr>
          <w:p w14:paraId="48A29D2D" w14:textId="77777777" w:rsidR="002A7C50" w:rsidRPr="00A32246" w:rsidRDefault="002A7C50" w:rsidP="0030091B">
            <w:pPr>
              <w:rPr>
                <w:rFonts w:ascii="Arial" w:hAnsi="Arial" w:cs="Arial"/>
                <w:sz w:val="20"/>
                <w:szCs w:val="20"/>
                <w:lang w:val="ru-RU"/>
              </w:rPr>
            </w:pPr>
          </w:p>
        </w:tc>
        <w:tc>
          <w:tcPr>
            <w:tcW w:w="810" w:type="dxa"/>
            <w:tcBorders>
              <w:left w:val="nil"/>
              <w:bottom w:val="nil"/>
              <w:right w:val="nil"/>
            </w:tcBorders>
          </w:tcPr>
          <w:p w14:paraId="2174B199" w14:textId="77777777" w:rsidR="002A7C50" w:rsidRPr="00A32246" w:rsidRDefault="002A7C50" w:rsidP="0030091B">
            <w:pPr>
              <w:rPr>
                <w:rFonts w:ascii="Arial" w:hAnsi="Arial" w:cs="Arial"/>
                <w:sz w:val="20"/>
                <w:szCs w:val="20"/>
                <w:lang w:val="ru-RU"/>
              </w:rPr>
            </w:pPr>
          </w:p>
        </w:tc>
        <w:tc>
          <w:tcPr>
            <w:tcW w:w="1113" w:type="dxa"/>
            <w:tcBorders>
              <w:left w:val="nil"/>
              <w:bottom w:val="nil"/>
              <w:right w:val="nil"/>
            </w:tcBorders>
          </w:tcPr>
          <w:p w14:paraId="14CE03CA" w14:textId="77777777" w:rsidR="002A7C50" w:rsidRPr="00A32246" w:rsidRDefault="002A7C50" w:rsidP="0030091B">
            <w:pPr>
              <w:rPr>
                <w:rFonts w:ascii="Arial" w:hAnsi="Arial" w:cs="Arial"/>
                <w:sz w:val="20"/>
                <w:szCs w:val="20"/>
                <w:lang w:val="ru-RU"/>
              </w:rPr>
            </w:pPr>
          </w:p>
        </w:tc>
        <w:tc>
          <w:tcPr>
            <w:tcW w:w="1040" w:type="dxa"/>
            <w:tcBorders>
              <w:left w:val="nil"/>
              <w:bottom w:val="nil"/>
              <w:right w:val="nil"/>
            </w:tcBorders>
          </w:tcPr>
          <w:p w14:paraId="3E74219E" w14:textId="77777777" w:rsidR="002A7C50" w:rsidRPr="00A32246" w:rsidRDefault="002A7C50" w:rsidP="0030091B">
            <w:pPr>
              <w:rPr>
                <w:rFonts w:ascii="Arial" w:hAnsi="Arial" w:cs="Arial"/>
                <w:sz w:val="20"/>
                <w:szCs w:val="20"/>
                <w:lang w:val="ru-RU"/>
              </w:rPr>
            </w:pPr>
          </w:p>
        </w:tc>
        <w:tc>
          <w:tcPr>
            <w:tcW w:w="2520" w:type="dxa"/>
            <w:tcBorders>
              <w:left w:val="nil"/>
              <w:bottom w:val="nil"/>
              <w:right w:val="nil"/>
            </w:tcBorders>
          </w:tcPr>
          <w:p w14:paraId="083A7DF2" w14:textId="77777777" w:rsidR="002A7C50" w:rsidRPr="00A32246" w:rsidRDefault="002A7C50" w:rsidP="0030091B">
            <w:pPr>
              <w:rPr>
                <w:rFonts w:ascii="Arial" w:hAnsi="Arial" w:cs="Arial"/>
                <w:sz w:val="20"/>
                <w:szCs w:val="20"/>
                <w:lang w:val="ru-RU"/>
              </w:rPr>
            </w:pPr>
          </w:p>
        </w:tc>
      </w:tr>
      <w:tr w:rsidR="002A7C50" w:rsidRPr="00A32246" w14:paraId="4134E723" w14:textId="77777777" w:rsidTr="006B79DD">
        <w:tc>
          <w:tcPr>
            <w:tcW w:w="993" w:type="dxa"/>
          </w:tcPr>
          <w:p w14:paraId="2ACFAAF4" w14:textId="6C729AA8" w:rsidR="002A7C50" w:rsidRPr="00A32246" w:rsidRDefault="00732914" w:rsidP="0030091B">
            <w:pPr>
              <w:rPr>
                <w:rFonts w:ascii="Arial" w:hAnsi="Arial" w:cs="Arial"/>
                <w:sz w:val="20"/>
                <w:szCs w:val="20"/>
                <w:lang w:val="ru-RU"/>
              </w:rPr>
            </w:pPr>
            <w:r w:rsidRPr="00A32246">
              <w:rPr>
                <w:rFonts w:ascii="Arial" w:hAnsi="Arial" w:cs="Arial"/>
                <w:sz w:val="20"/>
                <w:szCs w:val="20"/>
                <w:lang w:val="ru-RU"/>
              </w:rPr>
              <w:t>L (</w:t>
            </w:r>
            <w:r w:rsidR="006B79DD" w:rsidRPr="00A32246">
              <w:rPr>
                <w:rFonts w:ascii="Arial" w:hAnsi="Arial" w:cs="Arial"/>
                <w:sz w:val="20"/>
                <w:szCs w:val="20"/>
                <w:lang w:val="ru-RU"/>
              </w:rPr>
              <w:t>мм</w:t>
            </w:r>
            <w:r w:rsidRPr="00A32246">
              <w:rPr>
                <w:rFonts w:ascii="Arial" w:hAnsi="Arial" w:cs="Arial"/>
                <w:sz w:val="20"/>
                <w:szCs w:val="20"/>
                <w:lang w:val="ru-RU"/>
              </w:rPr>
              <w:t xml:space="preserve">) </w:t>
            </w:r>
          </w:p>
        </w:tc>
        <w:tc>
          <w:tcPr>
            <w:tcW w:w="900" w:type="dxa"/>
          </w:tcPr>
          <w:p w14:paraId="7BDE27C1" w14:textId="77777777" w:rsidR="002A7C50" w:rsidRPr="00A32246" w:rsidRDefault="008862B7" w:rsidP="00143C6E">
            <w:pPr>
              <w:jc w:val="center"/>
              <w:rPr>
                <w:rFonts w:ascii="Arial" w:hAnsi="Arial" w:cs="Arial"/>
                <w:sz w:val="20"/>
                <w:szCs w:val="20"/>
                <w:lang w:val="ru-RU"/>
              </w:rPr>
            </w:pPr>
            <w:r w:rsidRPr="00A32246">
              <w:rPr>
                <w:rFonts w:ascii="Arial" w:hAnsi="Arial" w:cs="Arial"/>
                <w:sz w:val="20"/>
                <w:szCs w:val="20"/>
                <w:lang w:val="ru-RU"/>
              </w:rPr>
              <w:t>1301</w:t>
            </w:r>
            <w:r w:rsidR="004D0D44" w:rsidRPr="00A32246">
              <w:rPr>
                <w:rFonts w:ascii="Arial" w:hAnsi="Arial" w:cs="Arial"/>
                <w:sz w:val="20"/>
                <w:szCs w:val="20"/>
                <w:lang w:val="ru-RU"/>
              </w:rPr>
              <w:t xml:space="preserve"> </w:t>
            </w:r>
          </w:p>
        </w:tc>
        <w:tc>
          <w:tcPr>
            <w:tcW w:w="900" w:type="dxa"/>
          </w:tcPr>
          <w:p w14:paraId="14A82482" w14:textId="77777777" w:rsidR="002A7C50" w:rsidRPr="00A32246" w:rsidRDefault="008862B7" w:rsidP="00143C6E">
            <w:pPr>
              <w:jc w:val="center"/>
              <w:rPr>
                <w:rFonts w:ascii="Arial" w:hAnsi="Arial" w:cs="Arial"/>
                <w:sz w:val="20"/>
                <w:szCs w:val="20"/>
                <w:lang w:val="ru-RU"/>
              </w:rPr>
            </w:pPr>
            <w:r w:rsidRPr="00A32246">
              <w:rPr>
                <w:rFonts w:ascii="Arial" w:hAnsi="Arial" w:cs="Arial"/>
                <w:sz w:val="20"/>
                <w:szCs w:val="20"/>
                <w:lang w:val="ru-RU"/>
              </w:rPr>
              <w:t>1812</w:t>
            </w:r>
            <w:r w:rsidR="004D0D44" w:rsidRPr="00A32246">
              <w:rPr>
                <w:rFonts w:ascii="Arial" w:hAnsi="Arial" w:cs="Arial"/>
                <w:sz w:val="20"/>
                <w:szCs w:val="20"/>
                <w:lang w:val="ru-RU"/>
              </w:rPr>
              <w:t xml:space="preserve"> </w:t>
            </w:r>
          </w:p>
        </w:tc>
        <w:tc>
          <w:tcPr>
            <w:tcW w:w="270" w:type="dxa"/>
            <w:tcBorders>
              <w:top w:val="nil"/>
              <w:bottom w:val="nil"/>
              <w:right w:val="nil"/>
            </w:tcBorders>
          </w:tcPr>
          <w:p w14:paraId="118D396A" w14:textId="77777777" w:rsidR="002A7C50" w:rsidRPr="00A32246" w:rsidRDefault="002A7C50" w:rsidP="0030091B">
            <w:pPr>
              <w:rPr>
                <w:rFonts w:ascii="Arial" w:hAnsi="Arial" w:cs="Arial"/>
                <w:sz w:val="20"/>
                <w:szCs w:val="20"/>
                <w:lang w:val="ru-RU"/>
              </w:rPr>
            </w:pPr>
          </w:p>
        </w:tc>
        <w:tc>
          <w:tcPr>
            <w:tcW w:w="810" w:type="dxa"/>
            <w:tcBorders>
              <w:top w:val="nil"/>
              <w:left w:val="nil"/>
              <w:bottom w:val="nil"/>
              <w:right w:val="nil"/>
            </w:tcBorders>
          </w:tcPr>
          <w:p w14:paraId="71E05519" w14:textId="77777777" w:rsidR="002A7C50" w:rsidRPr="00A32246" w:rsidRDefault="002A7C50" w:rsidP="0030091B">
            <w:pPr>
              <w:rPr>
                <w:rFonts w:ascii="Arial" w:hAnsi="Arial" w:cs="Arial"/>
                <w:sz w:val="20"/>
                <w:szCs w:val="20"/>
                <w:lang w:val="ru-RU"/>
              </w:rPr>
            </w:pPr>
          </w:p>
        </w:tc>
        <w:tc>
          <w:tcPr>
            <w:tcW w:w="1113" w:type="dxa"/>
            <w:tcBorders>
              <w:top w:val="nil"/>
              <w:left w:val="nil"/>
              <w:bottom w:val="nil"/>
              <w:right w:val="nil"/>
            </w:tcBorders>
          </w:tcPr>
          <w:p w14:paraId="462D85C2" w14:textId="77777777" w:rsidR="002A7C50" w:rsidRPr="00A32246" w:rsidRDefault="002A7C50" w:rsidP="0030091B">
            <w:pPr>
              <w:rPr>
                <w:rFonts w:ascii="Arial" w:hAnsi="Arial" w:cs="Arial"/>
                <w:sz w:val="20"/>
                <w:szCs w:val="20"/>
                <w:lang w:val="ru-RU"/>
              </w:rPr>
            </w:pPr>
          </w:p>
        </w:tc>
        <w:tc>
          <w:tcPr>
            <w:tcW w:w="1040" w:type="dxa"/>
            <w:tcBorders>
              <w:top w:val="nil"/>
              <w:left w:val="nil"/>
              <w:bottom w:val="nil"/>
              <w:right w:val="nil"/>
            </w:tcBorders>
          </w:tcPr>
          <w:p w14:paraId="5B71500C" w14:textId="77777777" w:rsidR="002A7C50" w:rsidRPr="00A32246" w:rsidRDefault="002A7C50" w:rsidP="0030091B">
            <w:pPr>
              <w:rPr>
                <w:rFonts w:ascii="Arial" w:hAnsi="Arial" w:cs="Arial"/>
                <w:sz w:val="20"/>
                <w:szCs w:val="20"/>
                <w:lang w:val="ru-RU"/>
              </w:rPr>
            </w:pPr>
          </w:p>
        </w:tc>
        <w:tc>
          <w:tcPr>
            <w:tcW w:w="2520" w:type="dxa"/>
            <w:tcBorders>
              <w:top w:val="nil"/>
              <w:left w:val="nil"/>
              <w:bottom w:val="nil"/>
              <w:right w:val="nil"/>
            </w:tcBorders>
          </w:tcPr>
          <w:p w14:paraId="2518BDC5" w14:textId="77777777" w:rsidR="002A7C50" w:rsidRPr="00A32246" w:rsidRDefault="002A7C50" w:rsidP="0030091B">
            <w:pPr>
              <w:rPr>
                <w:rFonts w:ascii="Arial" w:hAnsi="Arial" w:cs="Arial"/>
                <w:sz w:val="20"/>
                <w:szCs w:val="20"/>
                <w:lang w:val="ru-RU"/>
              </w:rPr>
            </w:pPr>
          </w:p>
        </w:tc>
      </w:tr>
      <w:tr w:rsidR="002A7C50" w:rsidRPr="00A32246" w14:paraId="23428C60" w14:textId="77777777" w:rsidTr="006B79DD">
        <w:tc>
          <w:tcPr>
            <w:tcW w:w="993" w:type="dxa"/>
          </w:tcPr>
          <w:p w14:paraId="259408E0" w14:textId="45F98477" w:rsidR="002A7C50" w:rsidRPr="00A32246" w:rsidRDefault="00732914" w:rsidP="0030091B">
            <w:pPr>
              <w:rPr>
                <w:rFonts w:ascii="Arial" w:hAnsi="Arial" w:cs="Arial"/>
                <w:sz w:val="20"/>
                <w:szCs w:val="20"/>
                <w:lang w:val="ru-RU"/>
              </w:rPr>
            </w:pPr>
            <w:r w:rsidRPr="00A32246">
              <w:rPr>
                <w:rFonts w:ascii="Arial" w:hAnsi="Arial" w:cs="Arial"/>
                <w:sz w:val="20"/>
                <w:szCs w:val="20"/>
                <w:lang w:val="ru-RU"/>
              </w:rPr>
              <w:t>M (</w:t>
            </w:r>
            <w:r w:rsidR="006B79DD" w:rsidRPr="00A32246">
              <w:rPr>
                <w:rFonts w:ascii="Arial" w:hAnsi="Arial" w:cs="Arial"/>
                <w:sz w:val="20"/>
                <w:szCs w:val="20"/>
                <w:lang w:val="ru-RU"/>
              </w:rPr>
              <w:t>мм</w:t>
            </w:r>
            <w:r w:rsidRPr="00A32246">
              <w:rPr>
                <w:rFonts w:ascii="Arial" w:hAnsi="Arial" w:cs="Arial"/>
                <w:sz w:val="20"/>
                <w:szCs w:val="20"/>
                <w:lang w:val="ru-RU"/>
              </w:rPr>
              <w:t xml:space="preserve">) </w:t>
            </w:r>
          </w:p>
        </w:tc>
        <w:tc>
          <w:tcPr>
            <w:tcW w:w="900" w:type="dxa"/>
          </w:tcPr>
          <w:p w14:paraId="3B254714" w14:textId="77777777" w:rsidR="002A7C50" w:rsidRPr="00A32246" w:rsidRDefault="008862B7" w:rsidP="00143C6E">
            <w:pPr>
              <w:jc w:val="center"/>
              <w:rPr>
                <w:rFonts w:ascii="Arial" w:hAnsi="Arial" w:cs="Arial"/>
                <w:sz w:val="20"/>
                <w:szCs w:val="20"/>
                <w:lang w:val="ru-RU"/>
              </w:rPr>
            </w:pPr>
            <w:r w:rsidRPr="00A32246">
              <w:rPr>
                <w:rFonts w:ascii="Arial" w:hAnsi="Arial" w:cs="Arial"/>
                <w:sz w:val="20"/>
                <w:szCs w:val="20"/>
                <w:lang w:val="ru-RU"/>
              </w:rPr>
              <w:t>632</w:t>
            </w:r>
            <w:r w:rsidR="004D0D44" w:rsidRPr="00A32246">
              <w:rPr>
                <w:rFonts w:ascii="Arial" w:hAnsi="Arial" w:cs="Arial"/>
                <w:sz w:val="20"/>
                <w:szCs w:val="20"/>
                <w:lang w:val="ru-RU"/>
              </w:rPr>
              <w:t xml:space="preserve"> </w:t>
            </w:r>
          </w:p>
        </w:tc>
        <w:tc>
          <w:tcPr>
            <w:tcW w:w="900" w:type="dxa"/>
          </w:tcPr>
          <w:p w14:paraId="20248B9B" w14:textId="77777777" w:rsidR="002A7C50" w:rsidRPr="00A32246" w:rsidRDefault="008862B7" w:rsidP="00143C6E">
            <w:pPr>
              <w:jc w:val="center"/>
              <w:rPr>
                <w:rFonts w:ascii="Arial" w:hAnsi="Arial" w:cs="Arial"/>
                <w:sz w:val="20"/>
                <w:szCs w:val="20"/>
                <w:lang w:val="ru-RU"/>
              </w:rPr>
            </w:pPr>
            <w:r w:rsidRPr="00A32246">
              <w:rPr>
                <w:rFonts w:ascii="Arial" w:hAnsi="Arial" w:cs="Arial"/>
                <w:sz w:val="20"/>
                <w:szCs w:val="20"/>
                <w:lang w:val="ru-RU"/>
              </w:rPr>
              <w:t>632</w:t>
            </w:r>
            <w:r w:rsidR="004D0D44" w:rsidRPr="00A32246">
              <w:rPr>
                <w:rFonts w:ascii="Arial" w:hAnsi="Arial" w:cs="Arial"/>
                <w:sz w:val="20"/>
                <w:szCs w:val="20"/>
                <w:lang w:val="ru-RU"/>
              </w:rPr>
              <w:t xml:space="preserve"> </w:t>
            </w:r>
          </w:p>
        </w:tc>
        <w:tc>
          <w:tcPr>
            <w:tcW w:w="270" w:type="dxa"/>
            <w:tcBorders>
              <w:top w:val="nil"/>
              <w:bottom w:val="nil"/>
              <w:right w:val="nil"/>
            </w:tcBorders>
          </w:tcPr>
          <w:p w14:paraId="350C7BC5" w14:textId="77777777" w:rsidR="002A7C50" w:rsidRPr="00A32246" w:rsidRDefault="002A7C50" w:rsidP="0030091B">
            <w:pPr>
              <w:rPr>
                <w:rFonts w:ascii="Arial" w:hAnsi="Arial" w:cs="Arial"/>
                <w:sz w:val="20"/>
                <w:szCs w:val="20"/>
                <w:lang w:val="ru-RU"/>
              </w:rPr>
            </w:pPr>
          </w:p>
        </w:tc>
        <w:tc>
          <w:tcPr>
            <w:tcW w:w="810" w:type="dxa"/>
            <w:tcBorders>
              <w:top w:val="nil"/>
              <w:left w:val="nil"/>
              <w:bottom w:val="nil"/>
              <w:right w:val="nil"/>
            </w:tcBorders>
          </w:tcPr>
          <w:p w14:paraId="3AF512D4" w14:textId="77777777" w:rsidR="002A7C50" w:rsidRPr="00A32246" w:rsidRDefault="002A7C50" w:rsidP="0030091B">
            <w:pPr>
              <w:rPr>
                <w:rFonts w:ascii="Arial" w:hAnsi="Arial" w:cs="Arial"/>
                <w:sz w:val="20"/>
                <w:szCs w:val="20"/>
                <w:lang w:val="ru-RU"/>
              </w:rPr>
            </w:pPr>
          </w:p>
        </w:tc>
        <w:tc>
          <w:tcPr>
            <w:tcW w:w="1113" w:type="dxa"/>
            <w:tcBorders>
              <w:top w:val="nil"/>
              <w:left w:val="nil"/>
              <w:bottom w:val="nil"/>
              <w:right w:val="nil"/>
            </w:tcBorders>
          </w:tcPr>
          <w:p w14:paraId="66E015D2" w14:textId="77777777" w:rsidR="002A7C50" w:rsidRPr="00A32246" w:rsidRDefault="002A7C50" w:rsidP="0030091B">
            <w:pPr>
              <w:rPr>
                <w:rFonts w:ascii="Arial" w:hAnsi="Arial" w:cs="Arial"/>
                <w:sz w:val="20"/>
                <w:szCs w:val="20"/>
                <w:lang w:val="ru-RU"/>
              </w:rPr>
            </w:pPr>
          </w:p>
        </w:tc>
        <w:tc>
          <w:tcPr>
            <w:tcW w:w="1040" w:type="dxa"/>
            <w:tcBorders>
              <w:top w:val="nil"/>
              <w:left w:val="nil"/>
              <w:bottom w:val="nil"/>
              <w:right w:val="nil"/>
            </w:tcBorders>
          </w:tcPr>
          <w:p w14:paraId="3DB20C14" w14:textId="77777777" w:rsidR="002A7C50" w:rsidRPr="00A32246" w:rsidRDefault="002A7C50" w:rsidP="0030091B">
            <w:pPr>
              <w:rPr>
                <w:rFonts w:ascii="Arial" w:hAnsi="Arial" w:cs="Arial"/>
                <w:sz w:val="20"/>
                <w:szCs w:val="20"/>
                <w:lang w:val="ru-RU"/>
              </w:rPr>
            </w:pPr>
          </w:p>
        </w:tc>
        <w:tc>
          <w:tcPr>
            <w:tcW w:w="2520" w:type="dxa"/>
            <w:tcBorders>
              <w:top w:val="nil"/>
              <w:left w:val="nil"/>
              <w:bottom w:val="nil"/>
              <w:right w:val="nil"/>
            </w:tcBorders>
          </w:tcPr>
          <w:p w14:paraId="72863F98" w14:textId="77777777" w:rsidR="002A7C50" w:rsidRPr="00A32246" w:rsidRDefault="002A7C50" w:rsidP="0030091B">
            <w:pPr>
              <w:rPr>
                <w:rFonts w:ascii="Arial" w:hAnsi="Arial" w:cs="Arial"/>
                <w:sz w:val="20"/>
                <w:szCs w:val="20"/>
                <w:lang w:val="ru-RU"/>
              </w:rPr>
            </w:pPr>
          </w:p>
        </w:tc>
      </w:tr>
      <w:tr w:rsidR="002A7C50" w:rsidRPr="00A32246" w14:paraId="2FEE2C5E" w14:textId="77777777" w:rsidTr="006B79DD">
        <w:tc>
          <w:tcPr>
            <w:tcW w:w="993" w:type="dxa"/>
          </w:tcPr>
          <w:p w14:paraId="4B1016EA" w14:textId="24723366" w:rsidR="002A7C50" w:rsidRPr="00A32246" w:rsidRDefault="00732914" w:rsidP="0030091B">
            <w:pPr>
              <w:rPr>
                <w:rFonts w:ascii="Arial" w:hAnsi="Arial" w:cs="Arial"/>
                <w:sz w:val="20"/>
                <w:szCs w:val="20"/>
                <w:lang w:val="ru-RU"/>
              </w:rPr>
            </w:pPr>
            <w:r w:rsidRPr="00A32246">
              <w:rPr>
                <w:rFonts w:ascii="Arial" w:hAnsi="Arial" w:cs="Arial"/>
                <w:sz w:val="20"/>
                <w:szCs w:val="20"/>
                <w:lang w:val="ru-RU"/>
              </w:rPr>
              <w:t>N (</w:t>
            </w:r>
            <w:r w:rsidR="006B79DD" w:rsidRPr="00A32246">
              <w:rPr>
                <w:rFonts w:ascii="Arial" w:hAnsi="Arial" w:cs="Arial"/>
                <w:sz w:val="20"/>
                <w:szCs w:val="20"/>
                <w:lang w:val="ru-RU"/>
              </w:rPr>
              <w:t>мм</w:t>
            </w:r>
            <w:r w:rsidRPr="00A32246">
              <w:rPr>
                <w:rFonts w:ascii="Arial" w:hAnsi="Arial" w:cs="Arial"/>
                <w:sz w:val="20"/>
                <w:szCs w:val="20"/>
                <w:lang w:val="ru-RU"/>
              </w:rPr>
              <w:t xml:space="preserve">) </w:t>
            </w:r>
          </w:p>
        </w:tc>
        <w:tc>
          <w:tcPr>
            <w:tcW w:w="900" w:type="dxa"/>
          </w:tcPr>
          <w:p w14:paraId="434BF942" w14:textId="77777777" w:rsidR="002A7C50" w:rsidRPr="00A32246" w:rsidRDefault="008862B7" w:rsidP="00143C6E">
            <w:pPr>
              <w:jc w:val="center"/>
              <w:rPr>
                <w:rFonts w:ascii="Arial" w:hAnsi="Arial" w:cs="Arial"/>
                <w:sz w:val="20"/>
                <w:szCs w:val="20"/>
                <w:lang w:val="ru-RU"/>
              </w:rPr>
            </w:pPr>
            <w:r w:rsidRPr="00A32246">
              <w:rPr>
                <w:rFonts w:ascii="Arial" w:hAnsi="Arial" w:cs="Arial"/>
                <w:sz w:val="20"/>
                <w:szCs w:val="20"/>
                <w:lang w:val="ru-RU"/>
              </w:rPr>
              <w:t>720</w:t>
            </w:r>
            <w:r w:rsidR="004D0D44" w:rsidRPr="00A32246">
              <w:rPr>
                <w:rFonts w:ascii="Arial" w:hAnsi="Arial" w:cs="Arial"/>
                <w:sz w:val="20"/>
                <w:szCs w:val="20"/>
                <w:lang w:val="ru-RU"/>
              </w:rPr>
              <w:t xml:space="preserve"> </w:t>
            </w:r>
          </w:p>
        </w:tc>
        <w:tc>
          <w:tcPr>
            <w:tcW w:w="900" w:type="dxa"/>
          </w:tcPr>
          <w:p w14:paraId="54A6222E" w14:textId="77777777" w:rsidR="002A7C50" w:rsidRPr="00A32246" w:rsidRDefault="008862B7" w:rsidP="00143C6E">
            <w:pPr>
              <w:jc w:val="center"/>
              <w:rPr>
                <w:rFonts w:ascii="Arial" w:hAnsi="Arial" w:cs="Arial"/>
                <w:sz w:val="20"/>
                <w:szCs w:val="20"/>
                <w:lang w:val="ru-RU"/>
              </w:rPr>
            </w:pPr>
            <w:r w:rsidRPr="00A32246">
              <w:rPr>
                <w:rFonts w:ascii="Arial" w:hAnsi="Arial" w:cs="Arial"/>
                <w:sz w:val="20"/>
                <w:szCs w:val="20"/>
                <w:lang w:val="ru-RU"/>
              </w:rPr>
              <w:t>720</w:t>
            </w:r>
            <w:r w:rsidR="004D0D44" w:rsidRPr="00A32246">
              <w:rPr>
                <w:rFonts w:ascii="Arial" w:hAnsi="Arial" w:cs="Arial"/>
                <w:sz w:val="20"/>
                <w:szCs w:val="20"/>
                <w:lang w:val="ru-RU"/>
              </w:rPr>
              <w:t xml:space="preserve"> </w:t>
            </w:r>
          </w:p>
        </w:tc>
        <w:tc>
          <w:tcPr>
            <w:tcW w:w="270" w:type="dxa"/>
            <w:tcBorders>
              <w:top w:val="nil"/>
              <w:bottom w:val="nil"/>
              <w:right w:val="nil"/>
            </w:tcBorders>
          </w:tcPr>
          <w:p w14:paraId="047A2A50" w14:textId="77777777" w:rsidR="002A7C50" w:rsidRPr="00A32246" w:rsidRDefault="002A7C50" w:rsidP="0030091B">
            <w:pPr>
              <w:rPr>
                <w:rFonts w:ascii="Arial" w:hAnsi="Arial" w:cs="Arial"/>
                <w:sz w:val="20"/>
                <w:szCs w:val="20"/>
                <w:lang w:val="ru-RU"/>
              </w:rPr>
            </w:pPr>
          </w:p>
        </w:tc>
        <w:tc>
          <w:tcPr>
            <w:tcW w:w="810" w:type="dxa"/>
            <w:tcBorders>
              <w:top w:val="nil"/>
              <w:left w:val="nil"/>
              <w:bottom w:val="nil"/>
              <w:right w:val="nil"/>
            </w:tcBorders>
          </w:tcPr>
          <w:p w14:paraId="5DB5EC3E" w14:textId="77777777" w:rsidR="002A7C50" w:rsidRPr="00A32246" w:rsidRDefault="002A7C50" w:rsidP="0030091B">
            <w:pPr>
              <w:rPr>
                <w:rFonts w:ascii="Arial" w:hAnsi="Arial" w:cs="Arial"/>
                <w:sz w:val="20"/>
                <w:szCs w:val="20"/>
                <w:lang w:val="ru-RU"/>
              </w:rPr>
            </w:pPr>
          </w:p>
        </w:tc>
        <w:tc>
          <w:tcPr>
            <w:tcW w:w="1113" w:type="dxa"/>
            <w:tcBorders>
              <w:top w:val="nil"/>
              <w:left w:val="nil"/>
              <w:bottom w:val="nil"/>
              <w:right w:val="nil"/>
            </w:tcBorders>
          </w:tcPr>
          <w:p w14:paraId="2734F4AB" w14:textId="77777777" w:rsidR="002A7C50" w:rsidRPr="00A32246" w:rsidRDefault="002A7C50" w:rsidP="0030091B">
            <w:pPr>
              <w:rPr>
                <w:rFonts w:ascii="Arial" w:hAnsi="Arial" w:cs="Arial"/>
                <w:sz w:val="20"/>
                <w:szCs w:val="20"/>
                <w:lang w:val="ru-RU"/>
              </w:rPr>
            </w:pPr>
          </w:p>
        </w:tc>
        <w:tc>
          <w:tcPr>
            <w:tcW w:w="1040" w:type="dxa"/>
            <w:tcBorders>
              <w:top w:val="nil"/>
              <w:left w:val="nil"/>
              <w:bottom w:val="nil"/>
              <w:right w:val="nil"/>
            </w:tcBorders>
          </w:tcPr>
          <w:p w14:paraId="359B1E69" w14:textId="77777777" w:rsidR="002A7C50" w:rsidRPr="00A32246" w:rsidRDefault="002A7C50" w:rsidP="0030091B">
            <w:pPr>
              <w:rPr>
                <w:rFonts w:ascii="Arial" w:hAnsi="Arial" w:cs="Arial"/>
                <w:sz w:val="20"/>
                <w:szCs w:val="20"/>
                <w:lang w:val="ru-RU"/>
              </w:rPr>
            </w:pPr>
          </w:p>
        </w:tc>
        <w:tc>
          <w:tcPr>
            <w:tcW w:w="2520" w:type="dxa"/>
            <w:tcBorders>
              <w:top w:val="nil"/>
              <w:left w:val="nil"/>
              <w:bottom w:val="nil"/>
              <w:right w:val="nil"/>
            </w:tcBorders>
          </w:tcPr>
          <w:p w14:paraId="1AEA7744" w14:textId="77777777" w:rsidR="002A7C50" w:rsidRPr="00A32246" w:rsidRDefault="002A7C50" w:rsidP="0030091B">
            <w:pPr>
              <w:rPr>
                <w:rFonts w:ascii="Arial" w:hAnsi="Arial" w:cs="Arial"/>
                <w:sz w:val="20"/>
                <w:szCs w:val="20"/>
                <w:lang w:val="ru-RU"/>
              </w:rPr>
            </w:pPr>
          </w:p>
        </w:tc>
      </w:tr>
      <w:tr w:rsidR="002A7C50" w:rsidRPr="00A32246" w14:paraId="206A9962" w14:textId="77777777" w:rsidTr="006B79DD">
        <w:tc>
          <w:tcPr>
            <w:tcW w:w="993" w:type="dxa"/>
          </w:tcPr>
          <w:p w14:paraId="5F28E29F" w14:textId="1674E50A" w:rsidR="002A7C50" w:rsidRPr="00A32246" w:rsidRDefault="00732914" w:rsidP="0030091B">
            <w:pPr>
              <w:rPr>
                <w:rFonts w:ascii="Arial" w:hAnsi="Arial" w:cs="Arial"/>
                <w:sz w:val="20"/>
                <w:szCs w:val="20"/>
                <w:lang w:val="ru-RU"/>
              </w:rPr>
            </w:pPr>
            <w:r w:rsidRPr="00A32246">
              <w:rPr>
                <w:rFonts w:ascii="Arial" w:hAnsi="Arial" w:cs="Arial"/>
                <w:sz w:val="20"/>
                <w:szCs w:val="20"/>
                <w:lang w:val="ru-RU"/>
              </w:rPr>
              <w:t>O (</w:t>
            </w:r>
            <w:r w:rsidR="006B79DD" w:rsidRPr="00A32246">
              <w:rPr>
                <w:rFonts w:ascii="Arial" w:hAnsi="Arial" w:cs="Arial"/>
                <w:sz w:val="20"/>
                <w:szCs w:val="20"/>
                <w:lang w:val="ru-RU"/>
              </w:rPr>
              <w:t>мм</w:t>
            </w:r>
            <w:r w:rsidRPr="00A32246">
              <w:rPr>
                <w:rFonts w:ascii="Arial" w:hAnsi="Arial" w:cs="Arial"/>
                <w:sz w:val="20"/>
                <w:szCs w:val="20"/>
                <w:lang w:val="ru-RU"/>
              </w:rPr>
              <w:t xml:space="preserve">) </w:t>
            </w:r>
          </w:p>
        </w:tc>
        <w:tc>
          <w:tcPr>
            <w:tcW w:w="900" w:type="dxa"/>
          </w:tcPr>
          <w:p w14:paraId="3E8ACAC0" w14:textId="77777777" w:rsidR="002A7C50" w:rsidRPr="00A32246" w:rsidRDefault="008862B7" w:rsidP="00143C6E">
            <w:pPr>
              <w:jc w:val="center"/>
              <w:rPr>
                <w:rFonts w:ascii="Arial" w:hAnsi="Arial" w:cs="Arial"/>
                <w:sz w:val="20"/>
                <w:szCs w:val="20"/>
                <w:lang w:val="ru-RU"/>
              </w:rPr>
            </w:pPr>
            <w:r w:rsidRPr="00A32246">
              <w:rPr>
                <w:rFonts w:ascii="Arial" w:hAnsi="Arial" w:cs="Arial"/>
                <w:sz w:val="20"/>
                <w:szCs w:val="20"/>
                <w:lang w:val="ru-RU"/>
              </w:rPr>
              <w:t>972</w:t>
            </w:r>
            <w:r w:rsidR="004D0D44" w:rsidRPr="00A32246">
              <w:rPr>
                <w:rFonts w:ascii="Arial" w:hAnsi="Arial" w:cs="Arial"/>
                <w:sz w:val="20"/>
                <w:szCs w:val="20"/>
                <w:lang w:val="ru-RU"/>
              </w:rPr>
              <w:t xml:space="preserve"> </w:t>
            </w:r>
          </w:p>
        </w:tc>
        <w:tc>
          <w:tcPr>
            <w:tcW w:w="900" w:type="dxa"/>
          </w:tcPr>
          <w:p w14:paraId="6D90EB2F" w14:textId="77777777" w:rsidR="002A7C50" w:rsidRPr="00A32246" w:rsidRDefault="008862B7" w:rsidP="00143C6E">
            <w:pPr>
              <w:jc w:val="center"/>
              <w:rPr>
                <w:rFonts w:ascii="Arial" w:hAnsi="Arial" w:cs="Arial"/>
                <w:sz w:val="20"/>
                <w:szCs w:val="20"/>
                <w:lang w:val="ru-RU"/>
              </w:rPr>
            </w:pPr>
            <w:r w:rsidRPr="00A32246">
              <w:rPr>
                <w:rFonts w:ascii="Arial" w:hAnsi="Arial" w:cs="Arial"/>
                <w:sz w:val="20"/>
                <w:szCs w:val="20"/>
                <w:lang w:val="ru-RU"/>
              </w:rPr>
              <w:t>1412</w:t>
            </w:r>
            <w:r w:rsidR="004D0D44" w:rsidRPr="00A32246">
              <w:rPr>
                <w:rFonts w:ascii="Arial" w:hAnsi="Arial" w:cs="Arial"/>
                <w:sz w:val="20"/>
                <w:szCs w:val="20"/>
                <w:lang w:val="ru-RU"/>
              </w:rPr>
              <w:t xml:space="preserve"> </w:t>
            </w:r>
          </w:p>
        </w:tc>
        <w:tc>
          <w:tcPr>
            <w:tcW w:w="270" w:type="dxa"/>
            <w:tcBorders>
              <w:top w:val="nil"/>
              <w:bottom w:val="nil"/>
              <w:right w:val="nil"/>
            </w:tcBorders>
          </w:tcPr>
          <w:p w14:paraId="6B9B5632" w14:textId="77777777" w:rsidR="002A7C50" w:rsidRPr="00A32246" w:rsidRDefault="002A7C50" w:rsidP="0030091B">
            <w:pPr>
              <w:rPr>
                <w:rFonts w:ascii="Arial" w:hAnsi="Arial" w:cs="Arial"/>
                <w:sz w:val="20"/>
                <w:szCs w:val="20"/>
                <w:lang w:val="ru-RU"/>
              </w:rPr>
            </w:pPr>
          </w:p>
        </w:tc>
        <w:tc>
          <w:tcPr>
            <w:tcW w:w="810" w:type="dxa"/>
            <w:tcBorders>
              <w:top w:val="nil"/>
              <w:left w:val="nil"/>
              <w:bottom w:val="nil"/>
              <w:right w:val="nil"/>
            </w:tcBorders>
          </w:tcPr>
          <w:p w14:paraId="41469A33" w14:textId="77777777" w:rsidR="002A7C50" w:rsidRPr="00A32246" w:rsidRDefault="002A7C50" w:rsidP="0030091B">
            <w:pPr>
              <w:rPr>
                <w:rFonts w:ascii="Arial" w:hAnsi="Arial" w:cs="Arial"/>
                <w:sz w:val="20"/>
                <w:szCs w:val="20"/>
                <w:lang w:val="ru-RU"/>
              </w:rPr>
            </w:pPr>
          </w:p>
        </w:tc>
        <w:tc>
          <w:tcPr>
            <w:tcW w:w="1113" w:type="dxa"/>
            <w:tcBorders>
              <w:top w:val="nil"/>
              <w:left w:val="nil"/>
              <w:bottom w:val="nil"/>
              <w:right w:val="nil"/>
            </w:tcBorders>
          </w:tcPr>
          <w:p w14:paraId="4C966EDE" w14:textId="77777777" w:rsidR="002A7C50" w:rsidRPr="00A32246" w:rsidRDefault="002A7C50" w:rsidP="0030091B">
            <w:pPr>
              <w:rPr>
                <w:rFonts w:ascii="Arial" w:hAnsi="Arial" w:cs="Arial"/>
                <w:sz w:val="20"/>
                <w:szCs w:val="20"/>
                <w:lang w:val="ru-RU"/>
              </w:rPr>
            </w:pPr>
          </w:p>
        </w:tc>
        <w:tc>
          <w:tcPr>
            <w:tcW w:w="1040" w:type="dxa"/>
            <w:tcBorders>
              <w:top w:val="nil"/>
              <w:left w:val="nil"/>
              <w:bottom w:val="nil"/>
              <w:right w:val="nil"/>
            </w:tcBorders>
          </w:tcPr>
          <w:p w14:paraId="42281A68" w14:textId="77777777" w:rsidR="002A7C50" w:rsidRPr="00A32246" w:rsidRDefault="002A7C50" w:rsidP="0030091B">
            <w:pPr>
              <w:rPr>
                <w:rFonts w:ascii="Arial" w:hAnsi="Arial" w:cs="Arial"/>
                <w:sz w:val="20"/>
                <w:szCs w:val="20"/>
                <w:lang w:val="ru-RU"/>
              </w:rPr>
            </w:pPr>
          </w:p>
        </w:tc>
        <w:tc>
          <w:tcPr>
            <w:tcW w:w="2520" w:type="dxa"/>
            <w:tcBorders>
              <w:top w:val="nil"/>
              <w:left w:val="nil"/>
              <w:bottom w:val="nil"/>
              <w:right w:val="nil"/>
            </w:tcBorders>
          </w:tcPr>
          <w:p w14:paraId="1789E6DE" w14:textId="77777777" w:rsidR="002A7C50" w:rsidRPr="00A32246" w:rsidRDefault="002A7C50" w:rsidP="0030091B">
            <w:pPr>
              <w:rPr>
                <w:rFonts w:ascii="Arial" w:hAnsi="Arial" w:cs="Arial"/>
                <w:sz w:val="20"/>
                <w:szCs w:val="20"/>
                <w:lang w:val="ru-RU"/>
              </w:rPr>
            </w:pPr>
          </w:p>
        </w:tc>
      </w:tr>
    </w:tbl>
    <w:p w14:paraId="348B0A10" w14:textId="77777777" w:rsidR="007537D6" w:rsidRPr="00A32246" w:rsidRDefault="007537D6" w:rsidP="0030091B">
      <w:pPr>
        <w:spacing w:after="0" w:line="240" w:lineRule="auto"/>
        <w:rPr>
          <w:rFonts w:ascii="Arial" w:hAnsi="Arial" w:cs="Arial"/>
          <w:lang w:val="ru-RU"/>
        </w:rPr>
      </w:pPr>
    </w:p>
    <w:p w14:paraId="550DC9E6" w14:textId="77777777" w:rsidR="007537D6" w:rsidRPr="00A32246" w:rsidRDefault="007537D6">
      <w:pPr>
        <w:jc w:val="left"/>
        <w:rPr>
          <w:rFonts w:ascii="Arial" w:hAnsi="Arial" w:cs="Arial"/>
          <w:lang w:val="ru-RU"/>
        </w:rPr>
      </w:pPr>
      <w:r w:rsidRPr="00A32246">
        <w:rPr>
          <w:rFonts w:ascii="Arial" w:hAnsi="Arial" w:cs="Arial"/>
          <w:lang w:val="ru-RU"/>
        </w:rPr>
        <w:br w:type="page"/>
      </w:r>
    </w:p>
    <w:p w14:paraId="0D075E57" w14:textId="1E033D5D" w:rsidR="00850F5C" w:rsidRPr="00A32246" w:rsidRDefault="00240FEC" w:rsidP="0030091B">
      <w:pPr>
        <w:spacing w:after="0" w:line="240" w:lineRule="auto"/>
        <w:rPr>
          <w:rFonts w:ascii="Arial" w:hAnsi="Arial" w:cs="Arial"/>
          <w:lang w:val="ru-RU"/>
        </w:rPr>
      </w:pPr>
      <w:r w:rsidRPr="00A32246">
        <w:rPr>
          <w:rFonts w:ascii="Arial" w:hAnsi="Arial" w:cs="Arial"/>
          <w:lang w:val="ru-RU"/>
        </w:rPr>
        <w:lastRenderedPageBreak/>
        <w:t xml:space="preserve">Основные технические характеристики водонагревателей объемом 200 и 300 литров приведены в </w:t>
      </w:r>
      <w:r w:rsidRPr="00A32246">
        <w:rPr>
          <w:rFonts w:ascii="Arial" w:hAnsi="Arial" w:cs="Arial"/>
          <w:b/>
          <w:bCs/>
          <w:lang w:val="ru-RU"/>
        </w:rPr>
        <w:t>таблице 2:</w:t>
      </w:r>
      <w:r w:rsidR="007537D6" w:rsidRPr="00A32246">
        <w:rPr>
          <w:rFonts w:ascii="Arial" w:hAnsi="Arial" w:cs="Arial"/>
          <w:lang w:val="ru-RU"/>
        </w:rPr>
        <w:t xml:space="preserve"> </w:t>
      </w:r>
    </w:p>
    <w:p w14:paraId="6EBAE4A7" w14:textId="77777777" w:rsidR="008A223C" w:rsidRPr="00A32246" w:rsidRDefault="008A223C" w:rsidP="0030091B">
      <w:pPr>
        <w:spacing w:after="0" w:line="240" w:lineRule="auto"/>
        <w:rPr>
          <w:rFonts w:ascii="Arial" w:hAnsi="Arial" w:cs="Arial"/>
          <w:sz w:val="20"/>
          <w:lang w:val="ru-RU"/>
        </w:rPr>
      </w:pPr>
      <w:r w:rsidRPr="00A32246">
        <w:rPr>
          <w:rFonts w:ascii="Arial" w:hAnsi="Arial" w:cs="Arial"/>
          <w:sz w:val="20"/>
          <w:lang w:val="ru-RU"/>
        </w:rPr>
        <w:t xml:space="preserve">   </w:t>
      </w:r>
    </w:p>
    <w:tbl>
      <w:tblPr>
        <w:tblStyle w:val="TableGrid"/>
        <w:tblW w:w="0" w:type="auto"/>
        <w:tblLook w:val="04A0" w:firstRow="1" w:lastRow="0" w:firstColumn="1" w:lastColumn="0" w:noHBand="0" w:noVBand="1"/>
      </w:tblPr>
      <w:tblGrid>
        <w:gridCol w:w="3020"/>
        <w:gridCol w:w="1835"/>
        <w:gridCol w:w="1980"/>
      </w:tblGrid>
      <w:tr w:rsidR="00143C6E" w:rsidRPr="00A32246" w14:paraId="16DD3A7C" w14:textId="77777777" w:rsidTr="005B2F6D">
        <w:tc>
          <w:tcPr>
            <w:tcW w:w="3020" w:type="dxa"/>
            <w:vAlign w:val="center"/>
          </w:tcPr>
          <w:p w14:paraId="12E2CB97" w14:textId="7D06919C" w:rsidR="00143C6E" w:rsidRPr="00A32246" w:rsidRDefault="002733B1" w:rsidP="0030091B">
            <w:pPr>
              <w:rPr>
                <w:rFonts w:ascii="Arial" w:hAnsi="Arial" w:cs="Arial"/>
                <w:b/>
                <w:sz w:val="20"/>
                <w:szCs w:val="20"/>
                <w:lang w:val="ru-RU"/>
              </w:rPr>
            </w:pPr>
            <w:r w:rsidRPr="00A32246">
              <w:rPr>
                <w:rFonts w:ascii="Arial" w:hAnsi="Arial" w:cs="Arial"/>
                <w:b/>
                <w:sz w:val="20"/>
                <w:szCs w:val="20"/>
                <w:lang w:val="ru-RU"/>
              </w:rPr>
              <w:t>Модель</w:t>
            </w:r>
          </w:p>
        </w:tc>
        <w:tc>
          <w:tcPr>
            <w:tcW w:w="1835" w:type="dxa"/>
            <w:vAlign w:val="center"/>
          </w:tcPr>
          <w:p w14:paraId="21A90925" w14:textId="3CCA3614" w:rsidR="00143C6E" w:rsidRPr="00A32246" w:rsidRDefault="00143C6E" w:rsidP="005B2F6D">
            <w:pPr>
              <w:jc w:val="center"/>
              <w:rPr>
                <w:rFonts w:ascii="Arial" w:hAnsi="Arial" w:cs="Arial"/>
                <w:b/>
                <w:sz w:val="20"/>
                <w:szCs w:val="20"/>
                <w:lang w:val="ru-RU"/>
              </w:rPr>
            </w:pPr>
            <w:r w:rsidRPr="00A32246">
              <w:rPr>
                <w:rFonts w:ascii="Arial" w:hAnsi="Arial" w:cs="Arial"/>
                <w:b/>
                <w:sz w:val="20"/>
                <w:szCs w:val="20"/>
                <w:lang w:val="ru-RU"/>
              </w:rPr>
              <w:t>200</w:t>
            </w:r>
            <w:r w:rsidR="002733B1" w:rsidRPr="00A32246">
              <w:rPr>
                <w:rFonts w:ascii="Arial" w:hAnsi="Arial" w:cs="Arial"/>
                <w:b/>
                <w:sz w:val="20"/>
                <w:szCs w:val="20"/>
                <w:lang w:val="ru-RU"/>
              </w:rPr>
              <w:t xml:space="preserve"> л</w:t>
            </w:r>
          </w:p>
        </w:tc>
        <w:tc>
          <w:tcPr>
            <w:tcW w:w="1980" w:type="dxa"/>
            <w:vAlign w:val="center"/>
          </w:tcPr>
          <w:p w14:paraId="6CD08723" w14:textId="3EF4C50F" w:rsidR="00143C6E" w:rsidRPr="00A32246" w:rsidRDefault="00143C6E" w:rsidP="005B2F6D">
            <w:pPr>
              <w:jc w:val="center"/>
              <w:rPr>
                <w:rFonts w:ascii="Arial" w:hAnsi="Arial" w:cs="Arial"/>
                <w:b/>
                <w:sz w:val="20"/>
                <w:szCs w:val="20"/>
                <w:lang w:val="ru-RU"/>
              </w:rPr>
            </w:pPr>
            <w:r w:rsidRPr="00A32246">
              <w:rPr>
                <w:rFonts w:ascii="Arial" w:hAnsi="Arial" w:cs="Arial"/>
                <w:b/>
                <w:sz w:val="20"/>
                <w:szCs w:val="20"/>
                <w:lang w:val="ru-RU"/>
              </w:rPr>
              <w:t xml:space="preserve">300 </w:t>
            </w:r>
            <w:r w:rsidR="002733B1" w:rsidRPr="00A32246">
              <w:rPr>
                <w:rFonts w:ascii="Arial" w:hAnsi="Arial" w:cs="Arial"/>
                <w:b/>
                <w:sz w:val="20"/>
                <w:szCs w:val="20"/>
                <w:lang w:val="ru-RU"/>
              </w:rPr>
              <w:t>л</w:t>
            </w:r>
          </w:p>
        </w:tc>
      </w:tr>
      <w:tr w:rsidR="00143C6E" w:rsidRPr="00A32246" w14:paraId="3C7A36BE" w14:textId="77777777" w:rsidTr="005B2F6D">
        <w:tc>
          <w:tcPr>
            <w:tcW w:w="3020" w:type="dxa"/>
            <w:vAlign w:val="center"/>
          </w:tcPr>
          <w:p w14:paraId="401968C2" w14:textId="2D8B206A" w:rsidR="00143C6E" w:rsidRPr="00A32246" w:rsidRDefault="00652D91" w:rsidP="0030091B">
            <w:pPr>
              <w:rPr>
                <w:rFonts w:ascii="Arial" w:hAnsi="Arial" w:cs="Arial"/>
                <w:sz w:val="20"/>
                <w:szCs w:val="20"/>
                <w:lang w:val="ru-RU"/>
              </w:rPr>
            </w:pPr>
            <w:r w:rsidRPr="00A32246">
              <w:rPr>
                <w:rFonts w:ascii="Arial" w:hAnsi="Arial" w:cs="Arial"/>
                <w:sz w:val="20"/>
                <w:szCs w:val="20"/>
                <w:lang w:val="ru-RU"/>
              </w:rPr>
              <w:t>Объем</w:t>
            </w:r>
            <w:r w:rsidR="00143C6E" w:rsidRPr="00A32246">
              <w:rPr>
                <w:rFonts w:ascii="Arial" w:hAnsi="Arial" w:cs="Arial"/>
                <w:sz w:val="20"/>
                <w:szCs w:val="20"/>
                <w:lang w:val="ru-RU"/>
              </w:rPr>
              <w:t xml:space="preserve"> (</w:t>
            </w:r>
            <w:r w:rsidRPr="00A32246">
              <w:rPr>
                <w:rFonts w:ascii="Arial" w:hAnsi="Arial" w:cs="Arial"/>
                <w:sz w:val="20"/>
                <w:szCs w:val="20"/>
                <w:lang w:val="ru-RU"/>
              </w:rPr>
              <w:t>л</w:t>
            </w:r>
            <w:r w:rsidR="00143C6E" w:rsidRPr="00A32246">
              <w:rPr>
                <w:rFonts w:ascii="Arial" w:hAnsi="Arial" w:cs="Arial"/>
                <w:sz w:val="20"/>
                <w:szCs w:val="20"/>
                <w:lang w:val="ru-RU"/>
              </w:rPr>
              <w:t xml:space="preserve">) </w:t>
            </w:r>
          </w:p>
        </w:tc>
        <w:tc>
          <w:tcPr>
            <w:tcW w:w="1835" w:type="dxa"/>
            <w:vAlign w:val="center"/>
          </w:tcPr>
          <w:p w14:paraId="29D4BFC8" w14:textId="77777777" w:rsidR="00143C6E" w:rsidRPr="00A32246" w:rsidRDefault="00143C6E" w:rsidP="005B2F6D">
            <w:pPr>
              <w:jc w:val="center"/>
              <w:rPr>
                <w:rFonts w:ascii="Arial" w:hAnsi="Arial" w:cs="Arial"/>
                <w:sz w:val="20"/>
                <w:szCs w:val="20"/>
                <w:lang w:val="ru-RU"/>
              </w:rPr>
            </w:pPr>
            <w:r w:rsidRPr="00A32246">
              <w:rPr>
                <w:rFonts w:ascii="Arial" w:hAnsi="Arial" w:cs="Arial"/>
                <w:sz w:val="20"/>
                <w:szCs w:val="20"/>
                <w:lang w:val="ru-RU"/>
              </w:rPr>
              <w:t>200</w:t>
            </w:r>
            <w:r w:rsidR="000D270A" w:rsidRPr="00A32246">
              <w:rPr>
                <w:rFonts w:ascii="Arial" w:hAnsi="Arial" w:cs="Arial"/>
                <w:sz w:val="20"/>
                <w:szCs w:val="20"/>
                <w:lang w:val="ru-RU"/>
              </w:rPr>
              <w:t xml:space="preserve"> </w:t>
            </w:r>
          </w:p>
        </w:tc>
        <w:tc>
          <w:tcPr>
            <w:tcW w:w="1980" w:type="dxa"/>
            <w:vAlign w:val="center"/>
          </w:tcPr>
          <w:p w14:paraId="61CE254F" w14:textId="77777777" w:rsidR="00143C6E" w:rsidRPr="00A32246" w:rsidRDefault="00143C6E" w:rsidP="005B2F6D">
            <w:pPr>
              <w:jc w:val="center"/>
              <w:rPr>
                <w:rFonts w:ascii="Arial" w:hAnsi="Arial" w:cs="Arial"/>
                <w:sz w:val="20"/>
                <w:szCs w:val="20"/>
                <w:lang w:val="ru-RU"/>
              </w:rPr>
            </w:pPr>
            <w:r w:rsidRPr="00A32246">
              <w:rPr>
                <w:rFonts w:ascii="Arial" w:hAnsi="Arial" w:cs="Arial"/>
                <w:sz w:val="20"/>
                <w:szCs w:val="20"/>
                <w:lang w:val="ru-RU"/>
              </w:rPr>
              <w:t>300</w:t>
            </w:r>
            <w:r w:rsidR="000D270A" w:rsidRPr="00A32246">
              <w:rPr>
                <w:rFonts w:ascii="Arial" w:hAnsi="Arial" w:cs="Arial"/>
                <w:sz w:val="20"/>
                <w:szCs w:val="20"/>
                <w:lang w:val="ru-RU"/>
              </w:rPr>
              <w:t xml:space="preserve"> </w:t>
            </w:r>
          </w:p>
        </w:tc>
      </w:tr>
      <w:tr w:rsidR="00143C6E" w:rsidRPr="00A32246" w14:paraId="5D964BC9" w14:textId="77777777" w:rsidTr="005B2F6D">
        <w:tc>
          <w:tcPr>
            <w:tcW w:w="3020" w:type="dxa"/>
            <w:vAlign w:val="center"/>
          </w:tcPr>
          <w:p w14:paraId="3792F835" w14:textId="057E44F5" w:rsidR="00143C6E" w:rsidRPr="00A32246" w:rsidRDefault="00652D91" w:rsidP="0030091B">
            <w:pPr>
              <w:rPr>
                <w:rFonts w:ascii="Arial" w:hAnsi="Arial" w:cs="Arial"/>
                <w:sz w:val="20"/>
                <w:szCs w:val="20"/>
                <w:lang w:val="ru-RU"/>
              </w:rPr>
            </w:pPr>
            <w:r w:rsidRPr="00A32246">
              <w:rPr>
                <w:rFonts w:ascii="Arial" w:hAnsi="Arial" w:cs="Arial"/>
                <w:sz w:val="20"/>
                <w:szCs w:val="20"/>
                <w:lang w:val="ru-RU"/>
              </w:rPr>
              <w:t>Давление</w:t>
            </w:r>
            <w:r w:rsidR="0001379E" w:rsidRPr="00A32246">
              <w:rPr>
                <w:rFonts w:ascii="Arial" w:hAnsi="Arial" w:cs="Arial"/>
                <w:sz w:val="20"/>
                <w:szCs w:val="20"/>
                <w:lang w:val="ru-RU"/>
              </w:rPr>
              <w:t xml:space="preserve"> (</w:t>
            </w:r>
            <w:r w:rsidRPr="00A32246">
              <w:rPr>
                <w:rFonts w:ascii="Arial" w:hAnsi="Arial" w:cs="Arial"/>
                <w:sz w:val="20"/>
                <w:szCs w:val="20"/>
                <w:lang w:val="ru-RU"/>
              </w:rPr>
              <w:t>МПа</w:t>
            </w:r>
            <w:r w:rsidR="0001379E" w:rsidRPr="00A32246">
              <w:rPr>
                <w:rFonts w:ascii="Arial" w:hAnsi="Arial" w:cs="Arial"/>
                <w:sz w:val="20"/>
                <w:szCs w:val="20"/>
                <w:lang w:val="ru-RU"/>
              </w:rPr>
              <w:t xml:space="preserve">) </w:t>
            </w:r>
          </w:p>
        </w:tc>
        <w:tc>
          <w:tcPr>
            <w:tcW w:w="1835" w:type="dxa"/>
            <w:vAlign w:val="center"/>
          </w:tcPr>
          <w:p w14:paraId="1C48D349" w14:textId="4B1D93BD" w:rsidR="00143C6E" w:rsidRPr="00A32246" w:rsidRDefault="000D270A" w:rsidP="005B2F6D">
            <w:pPr>
              <w:jc w:val="center"/>
              <w:rPr>
                <w:rFonts w:ascii="Arial" w:hAnsi="Arial" w:cs="Arial"/>
                <w:sz w:val="20"/>
                <w:szCs w:val="20"/>
                <w:lang w:val="ru-RU"/>
              </w:rPr>
            </w:pPr>
            <w:r w:rsidRPr="00A32246">
              <w:rPr>
                <w:rFonts w:ascii="Arial" w:hAnsi="Arial" w:cs="Arial"/>
                <w:sz w:val="20"/>
                <w:szCs w:val="20"/>
                <w:lang w:val="ru-RU"/>
              </w:rPr>
              <w:t>0</w:t>
            </w:r>
            <w:r w:rsidR="002733B1" w:rsidRPr="00A32246">
              <w:rPr>
                <w:rFonts w:ascii="Arial" w:hAnsi="Arial" w:cs="Arial"/>
                <w:sz w:val="20"/>
                <w:szCs w:val="20"/>
                <w:lang w:val="ru-RU"/>
              </w:rPr>
              <w:t>,</w:t>
            </w:r>
            <w:r w:rsidR="0001379E" w:rsidRPr="00A32246">
              <w:rPr>
                <w:rFonts w:ascii="Arial" w:hAnsi="Arial" w:cs="Arial"/>
                <w:sz w:val="20"/>
                <w:szCs w:val="20"/>
                <w:lang w:val="ru-RU"/>
              </w:rPr>
              <w:t>6</w:t>
            </w:r>
            <w:r w:rsidRPr="00A32246">
              <w:rPr>
                <w:rFonts w:ascii="Arial" w:hAnsi="Arial" w:cs="Arial"/>
                <w:sz w:val="20"/>
                <w:szCs w:val="20"/>
                <w:lang w:val="ru-RU"/>
              </w:rPr>
              <w:t xml:space="preserve"> </w:t>
            </w:r>
          </w:p>
        </w:tc>
        <w:tc>
          <w:tcPr>
            <w:tcW w:w="1980" w:type="dxa"/>
            <w:vAlign w:val="center"/>
          </w:tcPr>
          <w:p w14:paraId="30DE5CAE" w14:textId="102620A7" w:rsidR="00143C6E" w:rsidRPr="00A32246" w:rsidRDefault="000D270A" w:rsidP="005B2F6D">
            <w:pPr>
              <w:jc w:val="center"/>
              <w:rPr>
                <w:rFonts w:ascii="Arial" w:hAnsi="Arial" w:cs="Arial"/>
                <w:sz w:val="20"/>
                <w:szCs w:val="20"/>
                <w:lang w:val="ru-RU"/>
              </w:rPr>
            </w:pPr>
            <w:r w:rsidRPr="00A32246">
              <w:rPr>
                <w:rFonts w:ascii="Arial" w:hAnsi="Arial" w:cs="Arial"/>
                <w:sz w:val="20"/>
                <w:szCs w:val="20"/>
                <w:lang w:val="ru-RU"/>
              </w:rPr>
              <w:t>0</w:t>
            </w:r>
            <w:r w:rsidR="002733B1" w:rsidRPr="00A32246">
              <w:rPr>
                <w:rFonts w:ascii="Arial" w:hAnsi="Arial" w:cs="Arial"/>
                <w:sz w:val="20"/>
                <w:szCs w:val="20"/>
                <w:lang w:val="ru-RU"/>
              </w:rPr>
              <w:t>,</w:t>
            </w:r>
            <w:r w:rsidR="0001379E" w:rsidRPr="00A32246">
              <w:rPr>
                <w:rFonts w:ascii="Arial" w:hAnsi="Arial" w:cs="Arial"/>
                <w:sz w:val="20"/>
                <w:szCs w:val="20"/>
                <w:lang w:val="ru-RU"/>
              </w:rPr>
              <w:t>6</w:t>
            </w:r>
            <w:r w:rsidRPr="00A32246">
              <w:rPr>
                <w:rFonts w:ascii="Arial" w:hAnsi="Arial" w:cs="Arial"/>
                <w:sz w:val="20"/>
                <w:szCs w:val="20"/>
                <w:lang w:val="ru-RU"/>
              </w:rPr>
              <w:t xml:space="preserve"> </w:t>
            </w:r>
          </w:p>
        </w:tc>
      </w:tr>
      <w:tr w:rsidR="00143C6E" w:rsidRPr="00A32246" w14:paraId="50D25500" w14:textId="77777777" w:rsidTr="005B2F6D">
        <w:tc>
          <w:tcPr>
            <w:tcW w:w="3020" w:type="dxa"/>
            <w:vAlign w:val="center"/>
          </w:tcPr>
          <w:p w14:paraId="69E65048" w14:textId="49383744" w:rsidR="00143C6E" w:rsidRPr="00A32246" w:rsidRDefault="00652D91" w:rsidP="00310CEB">
            <w:pPr>
              <w:jc w:val="left"/>
              <w:rPr>
                <w:rFonts w:ascii="Arial" w:hAnsi="Arial" w:cs="Arial"/>
                <w:sz w:val="20"/>
                <w:szCs w:val="20"/>
                <w:lang w:val="ru-RU"/>
              </w:rPr>
            </w:pPr>
            <w:r w:rsidRPr="00A32246">
              <w:rPr>
                <w:rFonts w:ascii="Arial" w:hAnsi="Arial" w:cs="Arial"/>
                <w:sz w:val="20"/>
                <w:szCs w:val="20"/>
                <w:lang w:val="ru-RU"/>
              </w:rPr>
              <w:t>ТЭН для нагрева воды (Вт)</w:t>
            </w:r>
          </w:p>
        </w:tc>
        <w:tc>
          <w:tcPr>
            <w:tcW w:w="1835" w:type="dxa"/>
            <w:vAlign w:val="center"/>
          </w:tcPr>
          <w:p w14:paraId="43A2DA6F" w14:textId="42502611" w:rsidR="00143C6E" w:rsidRPr="00A32246" w:rsidRDefault="0001379E" w:rsidP="005B2F6D">
            <w:pPr>
              <w:jc w:val="center"/>
              <w:rPr>
                <w:rFonts w:ascii="Arial" w:hAnsi="Arial" w:cs="Arial"/>
                <w:sz w:val="20"/>
                <w:szCs w:val="20"/>
                <w:lang w:val="ru-RU"/>
              </w:rPr>
            </w:pPr>
            <w:r w:rsidRPr="00A32246">
              <w:rPr>
                <w:rFonts w:ascii="Arial" w:hAnsi="Arial" w:cs="Arial"/>
                <w:sz w:val="20"/>
                <w:szCs w:val="20"/>
                <w:lang w:val="ru-RU"/>
              </w:rPr>
              <w:t xml:space="preserve">4500 </w:t>
            </w:r>
            <w:r w:rsidR="002733B1" w:rsidRPr="00A32246">
              <w:rPr>
                <w:rFonts w:ascii="Arial" w:hAnsi="Arial" w:cs="Arial"/>
                <w:sz w:val="20"/>
                <w:szCs w:val="20"/>
                <w:lang w:val="ru-RU"/>
              </w:rPr>
              <w:t>или</w:t>
            </w:r>
            <w:r w:rsidRPr="00A32246">
              <w:rPr>
                <w:rFonts w:ascii="Arial" w:hAnsi="Arial" w:cs="Arial"/>
                <w:sz w:val="20"/>
                <w:szCs w:val="20"/>
                <w:lang w:val="ru-RU"/>
              </w:rPr>
              <w:t xml:space="preserve"> 6000</w:t>
            </w:r>
            <w:r w:rsidR="000D270A" w:rsidRPr="00A32246">
              <w:rPr>
                <w:rFonts w:ascii="Arial" w:hAnsi="Arial" w:cs="Arial"/>
                <w:sz w:val="20"/>
                <w:szCs w:val="20"/>
                <w:lang w:val="ru-RU"/>
              </w:rPr>
              <w:t xml:space="preserve"> </w:t>
            </w:r>
          </w:p>
        </w:tc>
        <w:tc>
          <w:tcPr>
            <w:tcW w:w="1980" w:type="dxa"/>
            <w:vAlign w:val="center"/>
          </w:tcPr>
          <w:p w14:paraId="59A2ACF7" w14:textId="5231B6B8" w:rsidR="00143C6E" w:rsidRPr="00A32246" w:rsidRDefault="0001379E" w:rsidP="005B2F6D">
            <w:pPr>
              <w:jc w:val="center"/>
              <w:rPr>
                <w:rFonts w:ascii="Arial" w:hAnsi="Arial" w:cs="Arial"/>
                <w:sz w:val="20"/>
                <w:szCs w:val="20"/>
                <w:lang w:val="ru-RU"/>
              </w:rPr>
            </w:pPr>
            <w:r w:rsidRPr="00A32246">
              <w:rPr>
                <w:rFonts w:ascii="Arial" w:hAnsi="Arial" w:cs="Arial"/>
                <w:sz w:val="20"/>
                <w:szCs w:val="20"/>
                <w:lang w:val="ru-RU"/>
              </w:rPr>
              <w:t xml:space="preserve">4500 </w:t>
            </w:r>
            <w:r w:rsidR="002733B1" w:rsidRPr="00A32246">
              <w:rPr>
                <w:rFonts w:ascii="Arial" w:hAnsi="Arial" w:cs="Arial"/>
                <w:sz w:val="20"/>
                <w:szCs w:val="20"/>
                <w:lang w:val="ru-RU"/>
              </w:rPr>
              <w:t>или</w:t>
            </w:r>
            <w:r w:rsidRPr="00A32246">
              <w:rPr>
                <w:rFonts w:ascii="Arial" w:hAnsi="Arial" w:cs="Arial"/>
                <w:sz w:val="20"/>
                <w:szCs w:val="20"/>
                <w:lang w:val="ru-RU"/>
              </w:rPr>
              <w:t xml:space="preserve"> 6000</w:t>
            </w:r>
            <w:r w:rsidR="000D270A" w:rsidRPr="00A32246">
              <w:rPr>
                <w:rFonts w:ascii="Arial" w:hAnsi="Arial" w:cs="Arial"/>
                <w:sz w:val="20"/>
                <w:szCs w:val="20"/>
                <w:lang w:val="ru-RU"/>
              </w:rPr>
              <w:t xml:space="preserve"> </w:t>
            </w:r>
          </w:p>
        </w:tc>
      </w:tr>
      <w:tr w:rsidR="00143C6E" w:rsidRPr="00A32246" w14:paraId="5505DB75" w14:textId="77777777" w:rsidTr="005B2F6D">
        <w:tc>
          <w:tcPr>
            <w:tcW w:w="3020" w:type="dxa"/>
            <w:vAlign w:val="center"/>
          </w:tcPr>
          <w:p w14:paraId="3013AF9A" w14:textId="71B43FB7" w:rsidR="00143C6E" w:rsidRPr="00A32246" w:rsidRDefault="004A43BC" w:rsidP="0001379E">
            <w:pPr>
              <w:jc w:val="left"/>
              <w:rPr>
                <w:rFonts w:ascii="Arial" w:hAnsi="Arial" w:cs="Arial"/>
                <w:sz w:val="20"/>
                <w:szCs w:val="20"/>
                <w:lang w:val="ru-RU"/>
              </w:rPr>
            </w:pPr>
            <w:r w:rsidRPr="00A32246">
              <w:rPr>
                <w:rFonts w:ascii="Arial" w:hAnsi="Arial" w:cs="Arial"/>
                <w:sz w:val="20"/>
                <w:szCs w:val="20"/>
                <w:lang w:val="ru-RU"/>
              </w:rPr>
              <w:t>Время нагрева до 75°C (мин.) при мощности ТЭН 6000 Вт</w:t>
            </w:r>
          </w:p>
        </w:tc>
        <w:tc>
          <w:tcPr>
            <w:tcW w:w="1835" w:type="dxa"/>
            <w:vAlign w:val="center"/>
          </w:tcPr>
          <w:p w14:paraId="7E446F2C" w14:textId="77777777" w:rsidR="00143C6E" w:rsidRPr="00A32246" w:rsidRDefault="0001379E" w:rsidP="005B2F6D">
            <w:pPr>
              <w:jc w:val="center"/>
              <w:rPr>
                <w:rFonts w:ascii="Arial" w:hAnsi="Arial" w:cs="Arial"/>
                <w:sz w:val="20"/>
                <w:szCs w:val="20"/>
                <w:lang w:val="ru-RU"/>
              </w:rPr>
            </w:pPr>
            <w:r w:rsidRPr="00A32246">
              <w:rPr>
                <w:rFonts w:ascii="Arial" w:hAnsi="Arial" w:cs="Arial"/>
                <w:sz w:val="20"/>
                <w:szCs w:val="20"/>
                <w:lang w:val="ru-RU"/>
              </w:rPr>
              <w:t>120</w:t>
            </w:r>
            <w:r w:rsidR="000D270A" w:rsidRPr="00A32246">
              <w:rPr>
                <w:rFonts w:ascii="Arial" w:hAnsi="Arial" w:cs="Arial"/>
                <w:sz w:val="20"/>
                <w:szCs w:val="20"/>
                <w:lang w:val="ru-RU"/>
              </w:rPr>
              <w:t xml:space="preserve"> </w:t>
            </w:r>
          </w:p>
        </w:tc>
        <w:tc>
          <w:tcPr>
            <w:tcW w:w="1980" w:type="dxa"/>
            <w:vAlign w:val="center"/>
          </w:tcPr>
          <w:p w14:paraId="2269EF16" w14:textId="77777777" w:rsidR="00143C6E" w:rsidRPr="00A32246" w:rsidRDefault="0001379E" w:rsidP="005B2F6D">
            <w:pPr>
              <w:jc w:val="center"/>
              <w:rPr>
                <w:rFonts w:ascii="Arial" w:hAnsi="Arial" w:cs="Arial"/>
                <w:sz w:val="20"/>
                <w:szCs w:val="20"/>
                <w:lang w:val="ru-RU"/>
              </w:rPr>
            </w:pPr>
            <w:r w:rsidRPr="00A32246">
              <w:rPr>
                <w:rFonts w:ascii="Arial" w:hAnsi="Arial" w:cs="Arial"/>
                <w:sz w:val="20"/>
                <w:szCs w:val="20"/>
                <w:lang w:val="ru-RU"/>
              </w:rPr>
              <w:t>180</w:t>
            </w:r>
            <w:r w:rsidR="000D270A" w:rsidRPr="00A32246">
              <w:rPr>
                <w:rFonts w:ascii="Arial" w:hAnsi="Arial" w:cs="Arial"/>
                <w:sz w:val="20"/>
                <w:szCs w:val="20"/>
                <w:lang w:val="ru-RU"/>
              </w:rPr>
              <w:t xml:space="preserve"> </w:t>
            </w:r>
          </w:p>
        </w:tc>
      </w:tr>
      <w:tr w:rsidR="00143C6E" w:rsidRPr="00A32246" w14:paraId="48285EF2" w14:textId="77777777" w:rsidTr="005B2F6D">
        <w:tc>
          <w:tcPr>
            <w:tcW w:w="3020" w:type="dxa"/>
            <w:vAlign w:val="center"/>
          </w:tcPr>
          <w:p w14:paraId="5CC107BF" w14:textId="059699C5" w:rsidR="00143C6E" w:rsidRPr="00A32246" w:rsidRDefault="004A43BC" w:rsidP="0030091B">
            <w:pPr>
              <w:rPr>
                <w:rFonts w:ascii="Arial" w:hAnsi="Arial" w:cs="Arial"/>
                <w:sz w:val="20"/>
                <w:szCs w:val="20"/>
                <w:lang w:val="ru-RU"/>
              </w:rPr>
            </w:pPr>
            <w:r w:rsidRPr="00A32246">
              <w:rPr>
                <w:rFonts w:ascii="Arial" w:hAnsi="Arial" w:cs="Arial"/>
                <w:sz w:val="20"/>
                <w:szCs w:val="20"/>
                <w:lang w:val="ru-RU"/>
              </w:rPr>
              <w:t>Рабочее напряжение</w:t>
            </w:r>
            <w:r w:rsidR="00EB6335" w:rsidRPr="00A32246">
              <w:rPr>
                <w:rFonts w:ascii="Arial" w:hAnsi="Arial" w:cs="Arial"/>
                <w:sz w:val="20"/>
                <w:szCs w:val="20"/>
                <w:lang w:val="ru-RU"/>
              </w:rPr>
              <w:t xml:space="preserve"> (</w:t>
            </w:r>
            <w:r w:rsidRPr="00A32246">
              <w:rPr>
                <w:rFonts w:ascii="Arial" w:hAnsi="Arial" w:cs="Arial"/>
                <w:sz w:val="20"/>
                <w:szCs w:val="20"/>
                <w:lang w:val="ru-RU"/>
              </w:rPr>
              <w:t>В</w:t>
            </w:r>
            <w:r w:rsidR="00EB6335" w:rsidRPr="00A32246">
              <w:rPr>
                <w:rFonts w:ascii="Arial" w:hAnsi="Arial" w:cs="Arial"/>
                <w:sz w:val="20"/>
                <w:szCs w:val="20"/>
                <w:lang w:val="ru-RU"/>
              </w:rPr>
              <w:t xml:space="preserve">) </w:t>
            </w:r>
          </w:p>
        </w:tc>
        <w:tc>
          <w:tcPr>
            <w:tcW w:w="1835" w:type="dxa"/>
            <w:vAlign w:val="center"/>
          </w:tcPr>
          <w:p w14:paraId="745307F8" w14:textId="77777777" w:rsidR="00143C6E" w:rsidRPr="00A32246" w:rsidRDefault="00EB6335" w:rsidP="005B2F6D">
            <w:pPr>
              <w:jc w:val="center"/>
              <w:rPr>
                <w:rFonts w:ascii="Arial" w:hAnsi="Arial" w:cs="Arial"/>
                <w:sz w:val="20"/>
                <w:szCs w:val="20"/>
                <w:lang w:val="ru-RU"/>
              </w:rPr>
            </w:pPr>
            <w:r w:rsidRPr="00A32246">
              <w:rPr>
                <w:rFonts w:ascii="Arial" w:hAnsi="Arial" w:cs="Arial"/>
                <w:sz w:val="20"/>
                <w:szCs w:val="20"/>
                <w:lang w:val="ru-RU"/>
              </w:rPr>
              <w:t>380</w:t>
            </w:r>
            <w:r w:rsidR="000D270A" w:rsidRPr="00A32246">
              <w:rPr>
                <w:rFonts w:ascii="Arial" w:hAnsi="Arial" w:cs="Arial"/>
                <w:sz w:val="20"/>
                <w:szCs w:val="20"/>
                <w:lang w:val="ru-RU"/>
              </w:rPr>
              <w:t xml:space="preserve"> </w:t>
            </w:r>
          </w:p>
        </w:tc>
        <w:tc>
          <w:tcPr>
            <w:tcW w:w="1980" w:type="dxa"/>
            <w:vAlign w:val="center"/>
          </w:tcPr>
          <w:p w14:paraId="3065B047" w14:textId="77777777" w:rsidR="00143C6E" w:rsidRPr="00A32246" w:rsidRDefault="00EB6335" w:rsidP="005B2F6D">
            <w:pPr>
              <w:jc w:val="center"/>
              <w:rPr>
                <w:rFonts w:ascii="Arial" w:hAnsi="Arial" w:cs="Arial"/>
                <w:sz w:val="20"/>
                <w:szCs w:val="20"/>
                <w:lang w:val="ru-RU"/>
              </w:rPr>
            </w:pPr>
            <w:r w:rsidRPr="00A32246">
              <w:rPr>
                <w:rFonts w:ascii="Arial" w:hAnsi="Arial" w:cs="Arial"/>
                <w:sz w:val="20"/>
                <w:szCs w:val="20"/>
                <w:lang w:val="ru-RU"/>
              </w:rPr>
              <w:t>380</w:t>
            </w:r>
            <w:r w:rsidR="000D270A" w:rsidRPr="00A32246">
              <w:rPr>
                <w:rFonts w:ascii="Arial" w:hAnsi="Arial" w:cs="Arial"/>
                <w:sz w:val="20"/>
                <w:szCs w:val="20"/>
                <w:lang w:val="ru-RU"/>
              </w:rPr>
              <w:t xml:space="preserve"> </w:t>
            </w:r>
          </w:p>
        </w:tc>
      </w:tr>
      <w:tr w:rsidR="00143C6E" w:rsidRPr="00A32246" w14:paraId="6F8D19A1" w14:textId="77777777" w:rsidTr="005B2F6D">
        <w:tc>
          <w:tcPr>
            <w:tcW w:w="3020" w:type="dxa"/>
            <w:vAlign w:val="center"/>
          </w:tcPr>
          <w:p w14:paraId="4FCF4ADF" w14:textId="3C78EA10" w:rsidR="00143C6E" w:rsidRPr="00A32246" w:rsidRDefault="004A43BC" w:rsidP="00310CEB">
            <w:pPr>
              <w:jc w:val="left"/>
              <w:rPr>
                <w:rFonts w:ascii="Arial" w:hAnsi="Arial" w:cs="Arial"/>
                <w:sz w:val="20"/>
                <w:szCs w:val="20"/>
                <w:lang w:val="ru-RU"/>
              </w:rPr>
            </w:pPr>
            <w:r w:rsidRPr="00A32246">
              <w:rPr>
                <w:rFonts w:ascii="Arial" w:hAnsi="Arial" w:cs="Arial"/>
                <w:sz w:val="20"/>
                <w:szCs w:val="20"/>
                <w:lang w:val="ru-RU"/>
              </w:rPr>
              <w:t>Подключение ТЭН для нагрева воды</w:t>
            </w:r>
          </w:p>
        </w:tc>
        <w:tc>
          <w:tcPr>
            <w:tcW w:w="1835" w:type="dxa"/>
            <w:vAlign w:val="center"/>
          </w:tcPr>
          <w:p w14:paraId="5E78287F" w14:textId="77777777" w:rsidR="00143C6E" w:rsidRPr="00A32246" w:rsidRDefault="00310CEB" w:rsidP="005B2F6D">
            <w:pPr>
              <w:jc w:val="center"/>
              <w:rPr>
                <w:rFonts w:ascii="Arial" w:hAnsi="Arial" w:cs="Arial"/>
                <w:sz w:val="20"/>
                <w:szCs w:val="20"/>
                <w:lang w:val="ru-RU"/>
              </w:rPr>
            </w:pPr>
            <w:r w:rsidRPr="00A32246">
              <w:rPr>
                <w:rFonts w:ascii="Arial" w:hAnsi="Arial" w:cs="Arial"/>
                <w:sz w:val="20"/>
                <w:szCs w:val="20"/>
                <w:lang w:val="ru-RU"/>
              </w:rPr>
              <w:t>G 6/4’’</w:t>
            </w:r>
            <w:r w:rsidR="000D270A" w:rsidRPr="00A32246">
              <w:rPr>
                <w:rFonts w:ascii="Arial" w:hAnsi="Arial" w:cs="Arial"/>
                <w:sz w:val="20"/>
                <w:szCs w:val="20"/>
                <w:lang w:val="ru-RU"/>
              </w:rPr>
              <w:t xml:space="preserve"> </w:t>
            </w:r>
          </w:p>
        </w:tc>
        <w:tc>
          <w:tcPr>
            <w:tcW w:w="1980" w:type="dxa"/>
            <w:vAlign w:val="center"/>
          </w:tcPr>
          <w:p w14:paraId="42B68806" w14:textId="77777777" w:rsidR="00143C6E" w:rsidRPr="00A32246" w:rsidRDefault="00310CEB" w:rsidP="005B2F6D">
            <w:pPr>
              <w:jc w:val="center"/>
              <w:rPr>
                <w:rFonts w:ascii="Arial" w:hAnsi="Arial" w:cs="Arial"/>
                <w:sz w:val="20"/>
                <w:szCs w:val="20"/>
                <w:lang w:val="ru-RU"/>
              </w:rPr>
            </w:pPr>
            <w:r w:rsidRPr="00A32246">
              <w:rPr>
                <w:rFonts w:ascii="Arial" w:hAnsi="Arial" w:cs="Arial"/>
                <w:sz w:val="20"/>
                <w:szCs w:val="20"/>
                <w:lang w:val="ru-RU"/>
              </w:rPr>
              <w:t>G 6/4’’</w:t>
            </w:r>
            <w:r w:rsidR="000D270A" w:rsidRPr="00A32246">
              <w:rPr>
                <w:rFonts w:ascii="Arial" w:hAnsi="Arial" w:cs="Arial"/>
                <w:sz w:val="20"/>
                <w:szCs w:val="20"/>
                <w:lang w:val="ru-RU"/>
              </w:rPr>
              <w:t xml:space="preserve"> </w:t>
            </w:r>
          </w:p>
        </w:tc>
      </w:tr>
      <w:tr w:rsidR="00143C6E" w:rsidRPr="00A32246" w14:paraId="5CB74AB6" w14:textId="77777777" w:rsidTr="005B2F6D">
        <w:tc>
          <w:tcPr>
            <w:tcW w:w="3020" w:type="dxa"/>
            <w:vAlign w:val="center"/>
          </w:tcPr>
          <w:p w14:paraId="131D3252" w14:textId="5B437060" w:rsidR="00143C6E" w:rsidRPr="00A32246" w:rsidRDefault="004A43BC" w:rsidP="00310CEB">
            <w:pPr>
              <w:jc w:val="left"/>
              <w:rPr>
                <w:rFonts w:ascii="Arial" w:hAnsi="Arial" w:cs="Arial"/>
                <w:sz w:val="20"/>
                <w:szCs w:val="20"/>
                <w:lang w:val="ru-RU"/>
              </w:rPr>
            </w:pPr>
            <w:r w:rsidRPr="00A32246">
              <w:rPr>
                <w:rFonts w:ascii="Arial" w:hAnsi="Arial" w:cs="Arial"/>
                <w:sz w:val="20"/>
                <w:szCs w:val="20"/>
                <w:lang w:val="ru-RU"/>
              </w:rPr>
              <w:t>Подключение дополнит. предохранительного клапана</w:t>
            </w:r>
          </w:p>
        </w:tc>
        <w:tc>
          <w:tcPr>
            <w:tcW w:w="1835" w:type="dxa"/>
            <w:vAlign w:val="center"/>
          </w:tcPr>
          <w:p w14:paraId="62203EF1" w14:textId="77777777" w:rsidR="00143C6E" w:rsidRPr="00A32246" w:rsidRDefault="00310CEB" w:rsidP="005B2F6D">
            <w:pPr>
              <w:jc w:val="center"/>
              <w:rPr>
                <w:rFonts w:ascii="Arial" w:hAnsi="Arial" w:cs="Arial"/>
                <w:sz w:val="20"/>
                <w:szCs w:val="20"/>
                <w:lang w:val="ru-RU"/>
              </w:rPr>
            </w:pPr>
            <w:r w:rsidRPr="00A32246">
              <w:rPr>
                <w:rFonts w:ascii="Arial" w:hAnsi="Arial" w:cs="Arial"/>
                <w:sz w:val="20"/>
                <w:szCs w:val="20"/>
                <w:lang w:val="ru-RU"/>
              </w:rPr>
              <w:t>G 3/4'’</w:t>
            </w:r>
            <w:r w:rsidR="000D270A" w:rsidRPr="00A32246">
              <w:rPr>
                <w:rFonts w:ascii="Arial" w:hAnsi="Arial" w:cs="Arial"/>
                <w:sz w:val="20"/>
                <w:szCs w:val="20"/>
                <w:lang w:val="ru-RU"/>
              </w:rPr>
              <w:t xml:space="preserve"> </w:t>
            </w:r>
          </w:p>
        </w:tc>
        <w:tc>
          <w:tcPr>
            <w:tcW w:w="1980" w:type="dxa"/>
            <w:vAlign w:val="center"/>
          </w:tcPr>
          <w:p w14:paraId="0A1B8483" w14:textId="77777777" w:rsidR="00143C6E" w:rsidRPr="00A32246" w:rsidRDefault="00310CEB" w:rsidP="005B2F6D">
            <w:pPr>
              <w:jc w:val="center"/>
              <w:rPr>
                <w:rFonts w:ascii="Arial" w:hAnsi="Arial" w:cs="Arial"/>
                <w:sz w:val="20"/>
                <w:szCs w:val="20"/>
                <w:lang w:val="ru-RU"/>
              </w:rPr>
            </w:pPr>
            <w:r w:rsidRPr="00A32246">
              <w:rPr>
                <w:rFonts w:ascii="Arial" w:hAnsi="Arial" w:cs="Arial"/>
                <w:sz w:val="20"/>
                <w:szCs w:val="20"/>
                <w:lang w:val="ru-RU"/>
              </w:rPr>
              <w:t>G 3/4’’</w:t>
            </w:r>
            <w:r w:rsidR="000D270A" w:rsidRPr="00A32246">
              <w:rPr>
                <w:rFonts w:ascii="Arial" w:hAnsi="Arial" w:cs="Arial"/>
                <w:sz w:val="20"/>
                <w:szCs w:val="20"/>
                <w:lang w:val="ru-RU"/>
              </w:rPr>
              <w:t xml:space="preserve"> </w:t>
            </w:r>
          </w:p>
        </w:tc>
      </w:tr>
      <w:tr w:rsidR="00143C6E" w:rsidRPr="00A32246" w14:paraId="64D22E90" w14:textId="77777777" w:rsidTr="005B2F6D">
        <w:tc>
          <w:tcPr>
            <w:tcW w:w="3020" w:type="dxa"/>
            <w:vAlign w:val="center"/>
          </w:tcPr>
          <w:p w14:paraId="7EBA2000" w14:textId="6FCCDC76" w:rsidR="00143C6E" w:rsidRPr="00A32246" w:rsidRDefault="004A43BC" w:rsidP="0030091B">
            <w:pPr>
              <w:rPr>
                <w:rFonts w:ascii="Arial" w:hAnsi="Arial" w:cs="Arial"/>
                <w:sz w:val="20"/>
                <w:szCs w:val="20"/>
                <w:lang w:val="ru-RU"/>
              </w:rPr>
            </w:pPr>
            <w:r w:rsidRPr="00A32246">
              <w:rPr>
                <w:rFonts w:ascii="Arial" w:hAnsi="Arial" w:cs="Arial"/>
                <w:sz w:val="20"/>
                <w:szCs w:val="20"/>
                <w:lang w:val="ru-RU"/>
              </w:rPr>
              <w:t>Подключение к водопроводу</w:t>
            </w:r>
          </w:p>
        </w:tc>
        <w:tc>
          <w:tcPr>
            <w:tcW w:w="1835" w:type="dxa"/>
            <w:vAlign w:val="center"/>
          </w:tcPr>
          <w:p w14:paraId="456A91D1" w14:textId="77777777" w:rsidR="00143C6E" w:rsidRPr="00A32246" w:rsidRDefault="00181606" w:rsidP="005B2F6D">
            <w:pPr>
              <w:jc w:val="center"/>
              <w:rPr>
                <w:rFonts w:ascii="Arial" w:hAnsi="Arial" w:cs="Arial"/>
                <w:sz w:val="20"/>
                <w:szCs w:val="20"/>
                <w:lang w:val="ru-RU"/>
              </w:rPr>
            </w:pPr>
            <w:r w:rsidRPr="00A32246">
              <w:rPr>
                <w:rFonts w:ascii="Arial" w:hAnsi="Arial" w:cs="Arial"/>
                <w:sz w:val="20"/>
                <w:szCs w:val="20"/>
                <w:lang w:val="ru-RU"/>
              </w:rPr>
              <w:t>G 3/4'’</w:t>
            </w:r>
            <w:r w:rsidR="000D270A" w:rsidRPr="00A32246">
              <w:rPr>
                <w:rFonts w:ascii="Arial" w:hAnsi="Arial" w:cs="Arial"/>
                <w:sz w:val="20"/>
                <w:szCs w:val="20"/>
                <w:lang w:val="ru-RU"/>
              </w:rPr>
              <w:t xml:space="preserve"> </w:t>
            </w:r>
          </w:p>
        </w:tc>
        <w:tc>
          <w:tcPr>
            <w:tcW w:w="1980" w:type="dxa"/>
            <w:vAlign w:val="center"/>
          </w:tcPr>
          <w:p w14:paraId="2468D578" w14:textId="77777777" w:rsidR="00143C6E" w:rsidRPr="00A32246" w:rsidRDefault="00181606" w:rsidP="005B2F6D">
            <w:pPr>
              <w:jc w:val="center"/>
              <w:rPr>
                <w:rFonts w:ascii="Arial" w:hAnsi="Arial" w:cs="Arial"/>
                <w:sz w:val="20"/>
                <w:szCs w:val="20"/>
                <w:lang w:val="ru-RU"/>
              </w:rPr>
            </w:pPr>
            <w:r w:rsidRPr="00A32246">
              <w:rPr>
                <w:rFonts w:ascii="Arial" w:hAnsi="Arial" w:cs="Arial"/>
                <w:sz w:val="20"/>
                <w:szCs w:val="20"/>
                <w:lang w:val="ru-RU"/>
              </w:rPr>
              <w:t>G 3/4</w:t>
            </w:r>
            <w:r w:rsidR="000D270A" w:rsidRPr="00A32246">
              <w:rPr>
                <w:rFonts w:ascii="Arial" w:hAnsi="Arial" w:cs="Arial"/>
                <w:sz w:val="20"/>
                <w:szCs w:val="20"/>
                <w:lang w:val="ru-RU"/>
              </w:rPr>
              <w:t xml:space="preserve">’’  </w:t>
            </w:r>
          </w:p>
        </w:tc>
      </w:tr>
      <w:tr w:rsidR="00143C6E" w:rsidRPr="00A32246" w14:paraId="39411293" w14:textId="77777777" w:rsidTr="005B2F6D">
        <w:tc>
          <w:tcPr>
            <w:tcW w:w="3020" w:type="dxa"/>
            <w:vAlign w:val="center"/>
          </w:tcPr>
          <w:p w14:paraId="6E513F93" w14:textId="3C99CFE3" w:rsidR="00143C6E" w:rsidRPr="00A32246" w:rsidRDefault="00652D91" w:rsidP="0030091B">
            <w:pPr>
              <w:rPr>
                <w:rFonts w:ascii="Arial" w:hAnsi="Arial" w:cs="Arial"/>
                <w:sz w:val="20"/>
                <w:szCs w:val="20"/>
                <w:lang w:val="ru-RU"/>
              </w:rPr>
            </w:pPr>
            <w:r w:rsidRPr="00A32246">
              <w:rPr>
                <w:rFonts w:ascii="Arial" w:hAnsi="Arial" w:cs="Arial"/>
                <w:sz w:val="20"/>
                <w:szCs w:val="20"/>
                <w:lang w:val="ru-RU"/>
              </w:rPr>
              <w:t>Подключение рециркуляции</w:t>
            </w:r>
          </w:p>
        </w:tc>
        <w:tc>
          <w:tcPr>
            <w:tcW w:w="1835" w:type="dxa"/>
            <w:vAlign w:val="center"/>
          </w:tcPr>
          <w:p w14:paraId="3E00CE82" w14:textId="77777777" w:rsidR="00143C6E" w:rsidRPr="00A32246" w:rsidRDefault="00181606" w:rsidP="005B2F6D">
            <w:pPr>
              <w:jc w:val="center"/>
              <w:rPr>
                <w:rFonts w:ascii="Arial" w:hAnsi="Arial" w:cs="Arial"/>
                <w:sz w:val="20"/>
                <w:szCs w:val="20"/>
                <w:lang w:val="ru-RU"/>
              </w:rPr>
            </w:pPr>
            <w:r w:rsidRPr="00A32246">
              <w:rPr>
                <w:rFonts w:ascii="Arial" w:hAnsi="Arial" w:cs="Arial"/>
                <w:sz w:val="20"/>
                <w:szCs w:val="20"/>
                <w:lang w:val="ru-RU"/>
              </w:rPr>
              <w:t>G 1’’</w:t>
            </w:r>
            <w:r w:rsidR="000D270A" w:rsidRPr="00A32246">
              <w:rPr>
                <w:rFonts w:ascii="Arial" w:hAnsi="Arial" w:cs="Arial"/>
                <w:sz w:val="20"/>
                <w:szCs w:val="20"/>
                <w:lang w:val="ru-RU"/>
              </w:rPr>
              <w:t xml:space="preserve"> </w:t>
            </w:r>
          </w:p>
        </w:tc>
        <w:tc>
          <w:tcPr>
            <w:tcW w:w="1980" w:type="dxa"/>
            <w:vAlign w:val="center"/>
          </w:tcPr>
          <w:p w14:paraId="3FFF1E7A" w14:textId="77777777" w:rsidR="00143C6E" w:rsidRPr="00A32246" w:rsidRDefault="00181606" w:rsidP="005B2F6D">
            <w:pPr>
              <w:jc w:val="center"/>
              <w:rPr>
                <w:rFonts w:ascii="Arial" w:hAnsi="Arial" w:cs="Arial"/>
                <w:sz w:val="20"/>
                <w:szCs w:val="20"/>
                <w:lang w:val="ru-RU"/>
              </w:rPr>
            </w:pPr>
            <w:r w:rsidRPr="00A32246">
              <w:rPr>
                <w:rFonts w:ascii="Arial" w:hAnsi="Arial" w:cs="Arial"/>
                <w:sz w:val="20"/>
                <w:szCs w:val="20"/>
                <w:lang w:val="ru-RU"/>
              </w:rPr>
              <w:t>G 1’’</w:t>
            </w:r>
            <w:r w:rsidR="000D270A" w:rsidRPr="00A32246">
              <w:rPr>
                <w:rFonts w:ascii="Arial" w:hAnsi="Arial" w:cs="Arial"/>
                <w:sz w:val="20"/>
                <w:szCs w:val="20"/>
                <w:lang w:val="ru-RU"/>
              </w:rPr>
              <w:t xml:space="preserve"> </w:t>
            </w:r>
          </w:p>
        </w:tc>
      </w:tr>
      <w:tr w:rsidR="00143C6E" w:rsidRPr="00A32246" w14:paraId="13A96777" w14:textId="77777777" w:rsidTr="005B2F6D">
        <w:tc>
          <w:tcPr>
            <w:tcW w:w="3020" w:type="dxa"/>
            <w:vAlign w:val="center"/>
          </w:tcPr>
          <w:p w14:paraId="10726C98" w14:textId="7DFC664B" w:rsidR="00143C6E" w:rsidRPr="00A32246" w:rsidRDefault="00652D91" w:rsidP="0030091B">
            <w:pPr>
              <w:rPr>
                <w:rFonts w:ascii="Arial" w:hAnsi="Arial" w:cs="Arial"/>
                <w:sz w:val="20"/>
                <w:szCs w:val="20"/>
                <w:lang w:val="ru-RU"/>
              </w:rPr>
            </w:pPr>
            <w:r w:rsidRPr="00A32246">
              <w:rPr>
                <w:rFonts w:ascii="Arial" w:hAnsi="Arial" w:cs="Arial"/>
                <w:sz w:val="20"/>
                <w:szCs w:val="20"/>
                <w:lang w:val="ru-RU"/>
              </w:rPr>
              <w:t>Подключение теплообмен.</w:t>
            </w:r>
          </w:p>
        </w:tc>
        <w:tc>
          <w:tcPr>
            <w:tcW w:w="1835" w:type="dxa"/>
            <w:vAlign w:val="center"/>
          </w:tcPr>
          <w:p w14:paraId="10BCB8DF" w14:textId="77777777" w:rsidR="00143C6E" w:rsidRPr="00A32246" w:rsidRDefault="00181606" w:rsidP="005B2F6D">
            <w:pPr>
              <w:jc w:val="center"/>
              <w:rPr>
                <w:rFonts w:ascii="Arial" w:hAnsi="Arial" w:cs="Arial"/>
                <w:sz w:val="20"/>
                <w:szCs w:val="20"/>
                <w:lang w:val="ru-RU"/>
              </w:rPr>
            </w:pPr>
            <w:r w:rsidRPr="00A32246">
              <w:rPr>
                <w:rFonts w:ascii="Arial" w:hAnsi="Arial" w:cs="Arial"/>
                <w:sz w:val="20"/>
                <w:szCs w:val="20"/>
                <w:lang w:val="ru-RU"/>
              </w:rPr>
              <w:t>G 1’’</w:t>
            </w:r>
            <w:r w:rsidR="000D270A" w:rsidRPr="00A32246">
              <w:rPr>
                <w:rFonts w:ascii="Arial" w:hAnsi="Arial" w:cs="Arial"/>
                <w:sz w:val="20"/>
                <w:szCs w:val="20"/>
                <w:lang w:val="ru-RU"/>
              </w:rPr>
              <w:t xml:space="preserve"> </w:t>
            </w:r>
          </w:p>
        </w:tc>
        <w:tc>
          <w:tcPr>
            <w:tcW w:w="1980" w:type="dxa"/>
            <w:vAlign w:val="center"/>
          </w:tcPr>
          <w:p w14:paraId="330CF896" w14:textId="77777777" w:rsidR="00143C6E" w:rsidRPr="00A32246" w:rsidRDefault="00181606" w:rsidP="005B2F6D">
            <w:pPr>
              <w:jc w:val="center"/>
              <w:rPr>
                <w:rFonts w:ascii="Arial" w:hAnsi="Arial" w:cs="Arial"/>
                <w:sz w:val="20"/>
                <w:szCs w:val="20"/>
                <w:lang w:val="ru-RU"/>
              </w:rPr>
            </w:pPr>
            <w:r w:rsidRPr="00A32246">
              <w:rPr>
                <w:rFonts w:ascii="Arial" w:hAnsi="Arial" w:cs="Arial"/>
                <w:sz w:val="20"/>
                <w:szCs w:val="20"/>
                <w:lang w:val="ru-RU"/>
              </w:rPr>
              <w:t>G 1’’</w:t>
            </w:r>
            <w:r w:rsidR="000D270A" w:rsidRPr="00A32246">
              <w:rPr>
                <w:rFonts w:ascii="Arial" w:hAnsi="Arial" w:cs="Arial"/>
                <w:sz w:val="20"/>
                <w:szCs w:val="20"/>
                <w:lang w:val="ru-RU"/>
              </w:rPr>
              <w:t xml:space="preserve"> </w:t>
            </w:r>
          </w:p>
        </w:tc>
      </w:tr>
      <w:tr w:rsidR="00652D91" w:rsidRPr="00A32246" w14:paraId="5685441B" w14:textId="77777777" w:rsidTr="005B2F6D">
        <w:tc>
          <w:tcPr>
            <w:tcW w:w="3020" w:type="dxa"/>
            <w:vAlign w:val="center"/>
          </w:tcPr>
          <w:p w14:paraId="64F2F2F4" w14:textId="17B83320" w:rsidR="00652D91" w:rsidRPr="00A32246" w:rsidRDefault="00652D91" w:rsidP="00652D91">
            <w:pPr>
              <w:jc w:val="left"/>
              <w:rPr>
                <w:rFonts w:ascii="Arial" w:hAnsi="Arial" w:cs="Arial"/>
                <w:sz w:val="20"/>
                <w:szCs w:val="20"/>
                <w:lang w:val="ru-RU"/>
              </w:rPr>
            </w:pPr>
            <w:r w:rsidRPr="00A32246">
              <w:rPr>
                <w:rFonts w:ascii="Arial" w:hAnsi="Arial" w:cs="Arial"/>
                <w:sz w:val="20"/>
                <w:szCs w:val="20"/>
                <w:lang w:val="ru-RU"/>
              </w:rPr>
              <w:t>Площадь верх</w:t>
            </w:r>
            <w:r w:rsidR="004A43BC" w:rsidRPr="00A32246">
              <w:rPr>
                <w:rFonts w:ascii="Arial" w:hAnsi="Arial" w:cs="Arial"/>
                <w:sz w:val="20"/>
                <w:szCs w:val="20"/>
                <w:lang w:val="ru-RU"/>
              </w:rPr>
              <w:t>него</w:t>
            </w:r>
            <w:r w:rsidRPr="00A32246">
              <w:rPr>
                <w:rFonts w:ascii="Arial" w:hAnsi="Arial" w:cs="Arial"/>
                <w:sz w:val="20"/>
                <w:szCs w:val="20"/>
                <w:lang w:val="ru-RU"/>
              </w:rPr>
              <w:t xml:space="preserve"> </w:t>
            </w:r>
            <w:r w:rsidR="004A43BC" w:rsidRPr="00A32246">
              <w:rPr>
                <w:rFonts w:ascii="Arial" w:hAnsi="Arial" w:cs="Arial"/>
                <w:sz w:val="20"/>
                <w:szCs w:val="20"/>
                <w:lang w:val="ru-RU"/>
              </w:rPr>
              <w:t>теплообменника</w:t>
            </w:r>
            <w:r w:rsidRPr="00A32246">
              <w:rPr>
                <w:rFonts w:ascii="Arial" w:hAnsi="Arial" w:cs="Arial"/>
                <w:sz w:val="20"/>
                <w:szCs w:val="20"/>
                <w:lang w:val="ru-RU"/>
              </w:rPr>
              <w:t xml:space="preserve"> (м</w:t>
            </w:r>
            <w:r w:rsidRPr="00A32246">
              <w:rPr>
                <w:rFonts w:ascii="Arial" w:hAnsi="Arial" w:cs="Arial"/>
                <w:sz w:val="20"/>
                <w:szCs w:val="20"/>
                <w:vertAlign w:val="superscript"/>
                <w:lang w:val="ru-RU"/>
              </w:rPr>
              <w:t>2</w:t>
            </w:r>
            <w:r w:rsidRPr="00A32246">
              <w:rPr>
                <w:rFonts w:ascii="Arial" w:hAnsi="Arial" w:cs="Arial"/>
                <w:sz w:val="20"/>
                <w:szCs w:val="20"/>
                <w:lang w:val="ru-RU"/>
              </w:rPr>
              <w:t>)</w:t>
            </w:r>
          </w:p>
        </w:tc>
        <w:tc>
          <w:tcPr>
            <w:tcW w:w="1835" w:type="dxa"/>
            <w:vAlign w:val="center"/>
          </w:tcPr>
          <w:p w14:paraId="575F79B8" w14:textId="45CF6528" w:rsidR="00652D91" w:rsidRPr="00A32246" w:rsidRDefault="00652D91" w:rsidP="00652D91">
            <w:pPr>
              <w:jc w:val="center"/>
              <w:rPr>
                <w:rFonts w:ascii="Arial" w:hAnsi="Arial" w:cs="Arial"/>
                <w:sz w:val="20"/>
                <w:szCs w:val="20"/>
                <w:lang w:val="ru-RU"/>
              </w:rPr>
            </w:pPr>
            <w:r w:rsidRPr="00A32246">
              <w:rPr>
                <w:rFonts w:ascii="Arial" w:hAnsi="Arial" w:cs="Arial"/>
                <w:sz w:val="20"/>
                <w:szCs w:val="20"/>
                <w:lang w:val="ru-RU"/>
              </w:rPr>
              <w:t xml:space="preserve">0,5 </w:t>
            </w:r>
          </w:p>
        </w:tc>
        <w:tc>
          <w:tcPr>
            <w:tcW w:w="1980" w:type="dxa"/>
            <w:vAlign w:val="center"/>
          </w:tcPr>
          <w:p w14:paraId="04CD6416" w14:textId="03CA05F1" w:rsidR="00652D91" w:rsidRPr="00A32246" w:rsidRDefault="00652D91" w:rsidP="00652D91">
            <w:pPr>
              <w:jc w:val="center"/>
              <w:rPr>
                <w:rFonts w:ascii="Arial" w:hAnsi="Arial" w:cs="Arial"/>
                <w:sz w:val="20"/>
                <w:szCs w:val="20"/>
                <w:lang w:val="ru-RU"/>
              </w:rPr>
            </w:pPr>
            <w:r w:rsidRPr="00A32246">
              <w:rPr>
                <w:rFonts w:ascii="Arial" w:hAnsi="Arial" w:cs="Arial"/>
                <w:sz w:val="20"/>
                <w:szCs w:val="20"/>
                <w:lang w:val="ru-RU"/>
              </w:rPr>
              <w:t xml:space="preserve">0,5 </w:t>
            </w:r>
          </w:p>
        </w:tc>
      </w:tr>
      <w:tr w:rsidR="00652D91" w:rsidRPr="00A32246" w14:paraId="03F64507" w14:textId="77777777" w:rsidTr="005B2F6D">
        <w:tc>
          <w:tcPr>
            <w:tcW w:w="3020" w:type="dxa"/>
            <w:vAlign w:val="center"/>
          </w:tcPr>
          <w:p w14:paraId="5192AEC7" w14:textId="743A0838" w:rsidR="00652D91" w:rsidRPr="00A32246" w:rsidRDefault="00652D91" w:rsidP="00652D91">
            <w:pPr>
              <w:jc w:val="left"/>
              <w:rPr>
                <w:rFonts w:ascii="Arial" w:hAnsi="Arial" w:cs="Arial"/>
                <w:sz w:val="20"/>
                <w:szCs w:val="20"/>
                <w:lang w:val="ru-RU"/>
              </w:rPr>
            </w:pPr>
            <w:r w:rsidRPr="00A32246">
              <w:rPr>
                <w:rFonts w:ascii="Arial" w:hAnsi="Arial" w:cs="Arial"/>
                <w:sz w:val="20"/>
                <w:szCs w:val="20"/>
                <w:lang w:val="ru-RU"/>
              </w:rPr>
              <w:t>Площадь нижн</w:t>
            </w:r>
            <w:r w:rsidR="004A43BC" w:rsidRPr="00A32246">
              <w:rPr>
                <w:rFonts w:ascii="Arial" w:hAnsi="Arial" w:cs="Arial"/>
                <w:sz w:val="20"/>
                <w:szCs w:val="20"/>
                <w:lang w:val="ru-RU"/>
              </w:rPr>
              <w:t>его</w:t>
            </w:r>
            <w:r w:rsidRPr="00A32246">
              <w:rPr>
                <w:rFonts w:ascii="Arial" w:hAnsi="Arial" w:cs="Arial"/>
                <w:sz w:val="20"/>
                <w:szCs w:val="20"/>
                <w:lang w:val="ru-RU"/>
              </w:rPr>
              <w:t xml:space="preserve"> </w:t>
            </w:r>
            <w:r w:rsidR="004A43BC" w:rsidRPr="00A32246">
              <w:rPr>
                <w:rFonts w:ascii="Arial" w:hAnsi="Arial" w:cs="Arial"/>
                <w:sz w:val="20"/>
                <w:szCs w:val="20"/>
                <w:lang w:val="ru-RU"/>
              </w:rPr>
              <w:t>теплообменника</w:t>
            </w:r>
            <w:r w:rsidRPr="00A32246">
              <w:rPr>
                <w:rFonts w:ascii="Arial" w:hAnsi="Arial" w:cs="Arial"/>
                <w:sz w:val="20"/>
                <w:szCs w:val="20"/>
                <w:lang w:val="ru-RU"/>
              </w:rPr>
              <w:t xml:space="preserve"> (м</w:t>
            </w:r>
            <w:r w:rsidRPr="00A32246">
              <w:rPr>
                <w:rFonts w:ascii="Arial" w:hAnsi="Arial" w:cs="Arial"/>
                <w:sz w:val="20"/>
                <w:szCs w:val="20"/>
                <w:vertAlign w:val="superscript"/>
                <w:lang w:val="ru-RU"/>
              </w:rPr>
              <w:t>2</w:t>
            </w:r>
            <w:r w:rsidRPr="00A32246">
              <w:rPr>
                <w:rFonts w:ascii="Arial" w:hAnsi="Arial" w:cs="Arial"/>
                <w:sz w:val="20"/>
                <w:szCs w:val="20"/>
                <w:lang w:val="ru-RU"/>
              </w:rPr>
              <w:t>)</w:t>
            </w:r>
          </w:p>
        </w:tc>
        <w:tc>
          <w:tcPr>
            <w:tcW w:w="1835" w:type="dxa"/>
            <w:vAlign w:val="center"/>
          </w:tcPr>
          <w:p w14:paraId="0347E283" w14:textId="129DB50F" w:rsidR="00652D91" w:rsidRPr="00A32246" w:rsidRDefault="00652D91" w:rsidP="00652D91">
            <w:pPr>
              <w:jc w:val="center"/>
              <w:rPr>
                <w:rFonts w:ascii="Arial" w:hAnsi="Arial" w:cs="Arial"/>
                <w:sz w:val="20"/>
                <w:szCs w:val="20"/>
                <w:lang w:val="ru-RU"/>
              </w:rPr>
            </w:pPr>
            <w:r w:rsidRPr="00A32246">
              <w:rPr>
                <w:rFonts w:ascii="Arial" w:hAnsi="Arial" w:cs="Arial"/>
                <w:sz w:val="20"/>
                <w:szCs w:val="20"/>
                <w:lang w:val="ru-RU"/>
              </w:rPr>
              <w:t xml:space="preserve">1,1 </w:t>
            </w:r>
          </w:p>
        </w:tc>
        <w:tc>
          <w:tcPr>
            <w:tcW w:w="1980" w:type="dxa"/>
            <w:vAlign w:val="center"/>
          </w:tcPr>
          <w:p w14:paraId="77C96360" w14:textId="3EADE064" w:rsidR="00652D91" w:rsidRPr="00A32246" w:rsidRDefault="00652D91" w:rsidP="00652D91">
            <w:pPr>
              <w:jc w:val="center"/>
              <w:rPr>
                <w:rFonts w:ascii="Arial" w:hAnsi="Arial" w:cs="Arial"/>
                <w:sz w:val="20"/>
                <w:szCs w:val="20"/>
                <w:lang w:val="ru-RU"/>
              </w:rPr>
            </w:pPr>
            <w:r w:rsidRPr="00A32246">
              <w:rPr>
                <w:rFonts w:ascii="Arial" w:hAnsi="Arial" w:cs="Arial"/>
                <w:sz w:val="20"/>
                <w:szCs w:val="20"/>
                <w:lang w:val="ru-RU"/>
              </w:rPr>
              <w:t xml:space="preserve">1,1 </w:t>
            </w:r>
          </w:p>
        </w:tc>
      </w:tr>
      <w:tr w:rsidR="00652D91" w:rsidRPr="00A32246" w14:paraId="5875FCCA" w14:textId="77777777" w:rsidTr="005B2F6D">
        <w:tc>
          <w:tcPr>
            <w:tcW w:w="3020" w:type="dxa"/>
            <w:vAlign w:val="center"/>
          </w:tcPr>
          <w:p w14:paraId="19C2DE5C" w14:textId="2545EE7B" w:rsidR="00652D91" w:rsidRPr="00A32246" w:rsidRDefault="00652D91" w:rsidP="00652D91">
            <w:pPr>
              <w:rPr>
                <w:rFonts w:ascii="Arial" w:hAnsi="Arial" w:cs="Arial"/>
                <w:sz w:val="20"/>
                <w:szCs w:val="20"/>
                <w:lang w:val="ru-RU"/>
              </w:rPr>
            </w:pPr>
            <w:r w:rsidRPr="00A32246">
              <w:rPr>
                <w:rFonts w:ascii="Arial" w:hAnsi="Arial" w:cs="Arial"/>
                <w:sz w:val="20"/>
                <w:szCs w:val="20"/>
                <w:lang w:val="ru-RU"/>
              </w:rPr>
              <w:t>Толщина изоляции (мм)</w:t>
            </w:r>
          </w:p>
        </w:tc>
        <w:tc>
          <w:tcPr>
            <w:tcW w:w="1835" w:type="dxa"/>
            <w:vAlign w:val="center"/>
          </w:tcPr>
          <w:p w14:paraId="63D92777" w14:textId="77777777" w:rsidR="00652D91" w:rsidRPr="00A32246" w:rsidRDefault="00652D91" w:rsidP="00652D91">
            <w:pPr>
              <w:jc w:val="center"/>
              <w:rPr>
                <w:rFonts w:ascii="Arial" w:hAnsi="Arial" w:cs="Arial"/>
                <w:sz w:val="20"/>
                <w:szCs w:val="20"/>
                <w:lang w:val="ru-RU"/>
              </w:rPr>
            </w:pPr>
            <w:r w:rsidRPr="00A32246">
              <w:rPr>
                <w:rFonts w:ascii="Arial" w:hAnsi="Arial" w:cs="Arial"/>
                <w:sz w:val="20"/>
                <w:szCs w:val="20"/>
                <w:lang w:val="ru-RU"/>
              </w:rPr>
              <w:t xml:space="preserve">60 </w:t>
            </w:r>
          </w:p>
        </w:tc>
        <w:tc>
          <w:tcPr>
            <w:tcW w:w="1980" w:type="dxa"/>
            <w:vAlign w:val="center"/>
          </w:tcPr>
          <w:p w14:paraId="1CCBFB57" w14:textId="77777777" w:rsidR="00652D91" w:rsidRPr="00A32246" w:rsidRDefault="00652D91" w:rsidP="00652D91">
            <w:pPr>
              <w:jc w:val="center"/>
              <w:rPr>
                <w:rFonts w:ascii="Arial" w:hAnsi="Arial" w:cs="Arial"/>
                <w:sz w:val="20"/>
                <w:szCs w:val="20"/>
                <w:lang w:val="ru-RU"/>
              </w:rPr>
            </w:pPr>
            <w:r w:rsidRPr="00A32246">
              <w:rPr>
                <w:rFonts w:ascii="Arial" w:hAnsi="Arial" w:cs="Arial"/>
                <w:sz w:val="20"/>
                <w:szCs w:val="20"/>
                <w:lang w:val="ru-RU"/>
              </w:rPr>
              <w:t xml:space="preserve">60 </w:t>
            </w:r>
          </w:p>
        </w:tc>
      </w:tr>
    </w:tbl>
    <w:p w14:paraId="416FB676" w14:textId="77777777" w:rsidR="0030091B" w:rsidRPr="00A32246" w:rsidRDefault="0027496F" w:rsidP="0030091B">
      <w:pPr>
        <w:spacing w:after="0" w:line="240" w:lineRule="auto"/>
        <w:rPr>
          <w:rFonts w:ascii="Arial" w:hAnsi="Arial" w:cs="Arial"/>
          <w:lang w:val="ru-RU"/>
        </w:rPr>
      </w:pPr>
      <w:r w:rsidRPr="00A32246">
        <w:rPr>
          <w:rFonts w:ascii="Arial" w:hAnsi="Arial" w:cs="Arial"/>
          <w:lang w:val="ru-RU"/>
        </w:rPr>
        <w:t xml:space="preserve">  </w:t>
      </w:r>
    </w:p>
    <w:p w14:paraId="75B7A7FA" w14:textId="77777777" w:rsidR="007E7EE5" w:rsidRPr="00A32246" w:rsidRDefault="007E7EE5" w:rsidP="0030091B">
      <w:pPr>
        <w:spacing w:after="0" w:line="240" w:lineRule="auto"/>
        <w:rPr>
          <w:rFonts w:ascii="Arial" w:hAnsi="Arial" w:cs="Arial"/>
          <w:lang w:val="ru-RU"/>
        </w:rPr>
      </w:pPr>
    </w:p>
    <w:p w14:paraId="21B41D3B" w14:textId="77777777" w:rsidR="00BE7B8E" w:rsidRPr="00A32246" w:rsidRDefault="00BE7B8E" w:rsidP="0030091B">
      <w:pPr>
        <w:spacing w:after="0" w:line="240" w:lineRule="auto"/>
        <w:rPr>
          <w:rFonts w:ascii="Arial" w:hAnsi="Arial" w:cs="Arial"/>
          <w:b/>
          <w:sz w:val="28"/>
          <w:lang w:val="ru-RU"/>
        </w:rPr>
      </w:pPr>
      <w:r w:rsidRPr="00A32246">
        <w:rPr>
          <w:rFonts w:ascii="Arial" w:hAnsi="Arial" w:cs="Arial"/>
          <w:b/>
          <w:sz w:val="28"/>
          <w:lang w:val="ru-RU"/>
        </w:rPr>
        <w:t xml:space="preserve">  </w:t>
      </w:r>
    </w:p>
    <w:p w14:paraId="15D21A35" w14:textId="5B75C2EE" w:rsidR="0027496F" w:rsidRPr="00A32246" w:rsidRDefault="004A43BC" w:rsidP="0030091B">
      <w:pPr>
        <w:spacing w:after="0" w:line="240" w:lineRule="auto"/>
        <w:rPr>
          <w:rFonts w:ascii="Arial" w:hAnsi="Arial" w:cs="Arial"/>
          <w:lang w:val="ru-RU"/>
        </w:rPr>
      </w:pPr>
      <w:r w:rsidRPr="00A32246">
        <w:rPr>
          <w:rFonts w:ascii="Arial" w:hAnsi="Arial" w:cs="Arial"/>
          <w:b/>
          <w:sz w:val="28"/>
          <w:lang w:val="ru-RU"/>
        </w:rPr>
        <w:t>МОНТАЖ</w:t>
      </w:r>
    </w:p>
    <w:p w14:paraId="38441874" w14:textId="77777777" w:rsidR="0030091B" w:rsidRPr="00A32246" w:rsidRDefault="0096719D" w:rsidP="0030091B">
      <w:pPr>
        <w:spacing w:after="0" w:line="240" w:lineRule="auto"/>
        <w:rPr>
          <w:rFonts w:ascii="Arial" w:hAnsi="Arial" w:cs="Arial"/>
          <w:lang w:val="ru-RU"/>
        </w:rPr>
      </w:pPr>
      <w:r w:rsidRPr="00A32246">
        <w:rPr>
          <w:rFonts w:ascii="Arial" w:hAnsi="Arial" w:cs="Arial"/>
          <w:lang w:val="ru-RU"/>
        </w:rPr>
        <w:t xml:space="preserve">   </w:t>
      </w:r>
    </w:p>
    <w:p w14:paraId="276AF2A2" w14:textId="56F6F066" w:rsidR="00D24359" w:rsidRPr="00A32246" w:rsidRDefault="00F66406" w:rsidP="0030091B">
      <w:pPr>
        <w:spacing w:after="0" w:line="240" w:lineRule="auto"/>
        <w:rPr>
          <w:rFonts w:ascii="Arial" w:hAnsi="Arial" w:cs="Arial"/>
          <w:lang w:val="ru-RU"/>
        </w:rPr>
      </w:pPr>
      <w:r w:rsidRPr="00A32246">
        <w:rPr>
          <w:rFonts w:ascii="Arial" w:hAnsi="Arial" w:cs="Arial"/>
          <w:lang w:val="ru-RU"/>
        </w:rPr>
        <w:t>Подключать водонагреватель к водопроводной и электрической сетям могут только квалифицированные лица. Все типы водонагревателей устанавливаются в вертикальном положении. Водонагреватель должен быть размещен на твердом основании, такой как бетонная или металлическая конструкция (асфальтовое основание не подходит), во избежание опускания прибора под собственным весом, что может привести к нагрузке на трубопровод. Необходимо предусмотреть свободное пространство вокруг водонагревателя для установки и последующего обслуживания. Горячая вода из бака, изготовленного из нержавеющей стал, является физиологически чистой и может использоваться для приготовления пищи, купания, стирки</w:t>
      </w:r>
      <w:r w:rsidR="00D24359" w:rsidRPr="00A32246">
        <w:rPr>
          <w:rFonts w:ascii="Arial" w:hAnsi="Arial" w:cs="Arial"/>
          <w:lang w:val="ru-RU"/>
        </w:rPr>
        <w:t xml:space="preserve">. </w:t>
      </w:r>
    </w:p>
    <w:p w14:paraId="4CEAF82F" w14:textId="77777777" w:rsidR="00BD7AC6" w:rsidRPr="00A32246" w:rsidRDefault="00BD7AC6" w:rsidP="0030091B">
      <w:pPr>
        <w:spacing w:after="0" w:line="240" w:lineRule="auto"/>
        <w:rPr>
          <w:rFonts w:ascii="Arial" w:hAnsi="Arial" w:cs="Arial"/>
          <w:lang w:val="ru-RU"/>
        </w:rPr>
      </w:pPr>
    </w:p>
    <w:p w14:paraId="6D3FF9EA" w14:textId="5A1FF7C5" w:rsidR="00BD7AC6" w:rsidRPr="00A32246" w:rsidRDefault="00F66406" w:rsidP="0030091B">
      <w:pPr>
        <w:spacing w:after="0" w:line="240" w:lineRule="auto"/>
        <w:rPr>
          <w:rFonts w:ascii="Arial" w:hAnsi="Arial" w:cs="Arial"/>
          <w:lang w:val="ru-RU"/>
        </w:rPr>
      </w:pPr>
      <w:r w:rsidRPr="00A32246">
        <w:rPr>
          <w:rFonts w:ascii="Arial" w:hAnsi="Arial" w:cs="Arial"/>
          <w:lang w:val="ru-RU"/>
        </w:rPr>
        <w:t>В наборе с электроводонагревателем производитель поставляет предохранительный и дополнительный предохранительные клапаны</w:t>
      </w:r>
      <w:r w:rsidR="00BD7AC6" w:rsidRPr="00A32246">
        <w:rPr>
          <w:rFonts w:ascii="Arial" w:hAnsi="Arial" w:cs="Arial"/>
          <w:lang w:val="ru-RU"/>
        </w:rPr>
        <w:t xml:space="preserve">. </w:t>
      </w:r>
    </w:p>
    <w:p w14:paraId="4A6373DA" w14:textId="77777777" w:rsidR="0030091B" w:rsidRPr="00A32246" w:rsidRDefault="00BE7B8E" w:rsidP="0030091B">
      <w:pPr>
        <w:spacing w:after="0" w:line="240" w:lineRule="auto"/>
        <w:rPr>
          <w:rFonts w:ascii="Arial" w:hAnsi="Arial" w:cs="Arial"/>
          <w:lang w:val="ru-RU"/>
        </w:rPr>
      </w:pPr>
      <w:r w:rsidRPr="00A32246">
        <w:rPr>
          <w:rFonts w:ascii="Arial" w:hAnsi="Arial" w:cs="Arial"/>
          <w:lang w:val="ru-RU"/>
        </w:rPr>
        <w:t xml:space="preserve">   </w:t>
      </w:r>
    </w:p>
    <w:p w14:paraId="6460571F" w14:textId="77777777" w:rsidR="00BE7B8E" w:rsidRPr="00A32246" w:rsidRDefault="00BE7B8E">
      <w:pPr>
        <w:jc w:val="left"/>
        <w:rPr>
          <w:rFonts w:ascii="Arial" w:hAnsi="Arial" w:cs="Arial"/>
          <w:lang w:val="ru-RU"/>
        </w:rPr>
      </w:pPr>
      <w:r w:rsidRPr="00A32246">
        <w:rPr>
          <w:rFonts w:ascii="Arial" w:hAnsi="Arial" w:cs="Arial"/>
          <w:lang w:val="ru-RU"/>
        </w:rPr>
        <w:br w:type="page"/>
      </w:r>
    </w:p>
    <w:p w14:paraId="5EFB33CD" w14:textId="26481332" w:rsidR="00BE7B8E" w:rsidRPr="00A32246" w:rsidRDefault="00EA5AF9" w:rsidP="0030091B">
      <w:pPr>
        <w:spacing w:after="0" w:line="240" w:lineRule="auto"/>
        <w:rPr>
          <w:rFonts w:ascii="Arial" w:hAnsi="Arial" w:cs="Arial"/>
          <w:b/>
          <w:lang w:val="ru-RU"/>
        </w:rPr>
      </w:pPr>
      <w:r w:rsidRPr="00A32246">
        <w:rPr>
          <w:rFonts w:ascii="Arial" w:hAnsi="Arial" w:cs="Arial"/>
          <w:lang w:val="ru-RU"/>
        </w:rPr>
        <w:lastRenderedPageBreak/>
        <w:t xml:space="preserve">Разрез котла с основными элементами показан на </w:t>
      </w:r>
      <w:r w:rsidRPr="00A32246">
        <w:rPr>
          <w:rFonts w:ascii="Arial" w:hAnsi="Arial" w:cs="Arial"/>
          <w:b/>
          <w:bCs/>
          <w:lang w:val="ru-RU"/>
        </w:rPr>
        <w:t>Рисунке 2</w:t>
      </w:r>
      <w:r w:rsidR="0015275E" w:rsidRPr="00A32246">
        <w:rPr>
          <w:rFonts w:ascii="Arial" w:hAnsi="Arial" w:cs="Arial"/>
          <w:b/>
          <w:lang w:val="ru-RU"/>
        </w:rPr>
        <w:t xml:space="preserve">: </w:t>
      </w:r>
    </w:p>
    <w:p w14:paraId="65FF1CC2" w14:textId="77777777" w:rsidR="0015275E" w:rsidRPr="00A32246" w:rsidRDefault="0015275E" w:rsidP="0030091B">
      <w:pPr>
        <w:spacing w:after="0" w:line="240" w:lineRule="auto"/>
        <w:rPr>
          <w:rFonts w:ascii="Arial" w:hAnsi="Arial" w:cs="Arial"/>
          <w:sz w:val="6"/>
          <w:lang w:val="ru-RU"/>
        </w:rPr>
      </w:pPr>
      <w:r w:rsidRPr="00A32246">
        <w:rPr>
          <w:rFonts w:ascii="Arial" w:hAnsi="Arial" w:cs="Arial"/>
          <w:sz w:val="6"/>
          <w:lang w:val="ru-RU"/>
        </w:rPr>
        <w:t xml:space="preserve">  </w:t>
      </w:r>
    </w:p>
    <w:p w14:paraId="06FF1DCA" w14:textId="77777777" w:rsidR="00EB10A7" w:rsidRPr="00A32246" w:rsidRDefault="0015275E" w:rsidP="0030091B">
      <w:pPr>
        <w:spacing w:after="0" w:line="240" w:lineRule="auto"/>
        <w:rPr>
          <w:rFonts w:ascii="Arial" w:hAnsi="Arial" w:cs="Arial"/>
          <w:sz w:val="20"/>
          <w:lang w:val="ru-RU"/>
        </w:rPr>
      </w:pPr>
      <w:r w:rsidRPr="00A32246">
        <w:rPr>
          <w:lang w:val="ru-RU" w:eastAsia="sr-Latn-RS"/>
        </w:rPr>
        <w:drawing>
          <wp:anchor distT="0" distB="0" distL="114300" distR="114300" simplePos="0" relativeHeight="251659264" behindDoc="0" locked="0" layoutInCell="1" allowOverlap="1" wp14:anchorId="67537818" wp14:editId="08330CE2">
            <wp:simplePos x="0" y="0"/>
            <wp:positionH relativeFrom="column">
              <wp:posOffset>2248</wp:posOffset>
            </wp:positionH>
            <wp:positionV relativeFrom="paragraph">
              <wp:posOffset>1665</wp:posOffset>
            </wp:positionV>
            <wp:extent cx="3602736" cy="8494776"/>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2736" cy="8494776"/>
                    </a:xfrm>
                    <a:prstGeom prst="rect">
                      <a:avLst/>
                    </a:prstGeom>
                  </pic:spPr>
                </pic:pic>
              </a:graphicData>
            </a:graphic>
          </wp:anchor>
        </w:drawing>
      </w:r>
      <w:r w:rsidR="00EB10A7" w:rsidRPr="00A32246">
        <w:rPr>
          <w:rFonts w:ascii="Arial" w:hAnsi="Arial" w:cs="Arial"/>
          <w:lang w:val="ru-RU"/>
        </w:rPr>
        <w:t xml:space="preserve">   </w:t>
      </w:r>
    </w:p>
    <w:p w14:paraId="5495A37D" w14:textId="12636148" w:rsidR="00EB10A7" w:rsidRPr="00A32246" w:rsidRDefault="00EB10A7" w:rsidP="0030091B">
      <w:pPr>
        <w:spacing w:after="0" w:line="240" w:lineRule="auto"/>
        <w:rPr>
          <w:rFonts w:ascii="Arial" w:hAnsi="Arial" w:cs="Arial"/>
          <w:sz w:val="20"/>
          <w:lang w:val="ru-RU"/>
        </w:rPr>
      </w:pPr>
      <w:r w:rsidRPr="00A32246">
        <w:rPr>
          <w:rFonts w:ascii="Arial" w:hAnsi="Arial" w:cs="Arial"/>
          <w:sz w:val="20"/>
          <w:lang w:val="ru-RU"/>
        </w:rPr>
        <w:t xml:space="preserve">1. </w:t>
      </w:r>
      <w:r w:rsidR="00E36F9D" w:rsidRPr="00A32246">
        <w:rPr>
          <w:rFonts w:ascii="Arial" w:hAnsi="Arial" w:cs="Arial"/>
          <w:sz w:val="20"/>
          <w:lang w:val="ru-RU"/>
        </w:rPr>
        <w:t xml:space="preserve"> </w:t>
      </w:r>
      <w:r w:rsidR="00EA5AF9" w:rsidRPr="00A32246">
        <w:rPr>
          <w:rFonts w:ascii="Arial" w:hAnsi="Arial" w:cs="Arial"/>
          <w:sz w:val="20"/>
          <w:lang w:val="ru-RU"/>
        </w:rPr>
        <w:t>Кожух водонагревателя</w:t>
      </w:r>
    </w:p>
    <w:p w14:paraId="0BADDBFD" w14:textId="141BD7E0" w:rsidR="00EB10A7" w:rsidRPr="00A32246" w:rsidRDefault="00EB10A7" w:rsidP="0030091B">
      <w:pPr>
        <w:spacing w:after="0" w:line="240" w:lineRule="auto"/>
        <w:rPr>
          <w:rFonts w:ascii="Arial" w:hAnsi="Arial" w:cs="Arial"/>
          <w:sz w:val="20"/>
          <w:lang w:val="ru-RU"/>
        </w:rPr>
      </w:pPr>
      <w:r w:rsidRPr="00A32246">
        <w:rPr>
          <w:rFonts w:ascii="Arial" w:hAnsi="Arial" w:cs="Arial"/>
          <w:sz w:val="20"/>
          <w:lang w:val="ru-RU"/>
        </w:rPr>
        <w:t xml:space="preserve">2. </w:t>
      </w:r>
      <w:r w:rsidR="00E36F9D" w:rsidRPr="00A32246">
        <w:rPr>
          <w:rFonts w:ascii="Arial" w:hAnsi="Arial" w:cs="Arial"/>
          <w:sz w:val="20"/>
          <w:lang w:val="ru-RU"/>
        </w:rPr>
        <w:t xml:space="preserve"> </w:t>
      </w:r>
      <w:r w:rsidR="00EA5AF9" w:rsidRPr="00A32246">
        <w:rPr>
          <w:rFonts w:ascii="Arial" w:hAnsi="Arial" w:cs="Arial"/>
          <w:sz w:val="20"/>
          <w:lang w:val="ru-RU"/>
        </w:rPr>
        <w:t>Днище и крышка бака</w:t>
      </w:r>
    </w:p>
    <w:p w14:paraId="27DD29C4" w14:textId="0B35566A" w:rsidR="001323D0" w:rsidRPr="00A32246" w:rsidRDefault="001323D0" w:rsidP="0030091B">
      <w:pPr>
        <w:spacing w:after="0" w:line="240" w:lineRule="auto"/>
        <w:rPr>
          <w:rFonts w:ascii="Arial" w:hAnsi="Arial" w:cs="Arial"/>
          <w:sz w:val="20"/>
          <w:lang w:val="ru-RU"/>
        </w:rPr>
      </w:pPr>
      <w:r w:rsidRPr="00A32246">
        <w:rPr>
          <w:rFonts w:ascii="Arial" w:hAnsi="Arial" w:cs="Arial"/>
          <w:sz w:val="20"/>
          <w:lang w:val="ru-RU"/>
        </w:rPr>
        <w:t xml:space="preserve">3. </w:t>
      </w:r>
      <w:r w:rsidR="00E36F9D" w:rsidRPr="00A32246">
        <w:rPr>
          <w:rFonts w:ascii="Arial" w:hAnsi="Arial" w:cs="Arial"/>
          <w:sz w:val="20"/>
          <w:lang w:val="ru-RU"/>
        </w:rPr>
        <w:t xml:space="preserve"> </w:t>
      </w:r>
      <w:r w:rsidR="00EA5AF9" w:rsidRPr="00A32246">
        <w:rPr>
          <w:rFonts w:ascii="Arial" w:hAnsi="Arial" w:cs="Arial"/>
          <w:sz w:val="20"/>
          <w:lang w:val="ru-RU"/>
        </w:rPr>
        <w:t>Ножки бака водонагревателя</w:t>
      </w:r>
    </w:p>
    <w:p w14:paraId="6A980829" w14:textId="1840D02A" w:rsidR="001323D0" w:rsidRPr="00A32246" w:rsidRDefault="0077221D" w:rsidP="0030091B">
      <w:pPr>
        <w:spacing w:after="0" w:line="240" w:lineRule="auto"/>
        <w:rPr>
          <w:rFonts w:ascii="Arial" w:hAnsi="Arial" w:cs="Arial"/>
          <w:sz w:val="20"/>
          <w:lang w:val="ru-RU"/>
        </w:rPr>
      </w:pPr>
      <w:r w:rsidRPr="00A32246">
        <w:rPr>
          <w:rFonts w:ascii="Arial" w:hAnsi="Arial" w:cs="Arial"/>
          <w:sz w:val="20"/>
          <w:lang w:val="ru-RU"/>
        </w:rPr>
        <w:t xml:space="preserve">4. </w:t>
      </w:r>
      <w:r w:rsidR="00E36F9D" w:rsidRPr="00A32246">
        <w:rPr>
          <w:rFonts w:ascii="Arial" w:hAnsi="Arial" w:cs="Arial"/>
          <w:sz w:val="20"/>
          <w:lang w:val="ru-RU"/>
        </w:rPr>
        <w:t xml:space="preserve"> </w:t>
      </w:r>
      <w:r w:rsidR="00EA5AF9" w:rsidRPr="00A32246">
        <w:rPr>
          <w:rFonts w:ascii="Arial" w:hAnsi="Arial" w:cs="Arial"/>
          <w:sz w:val="20"/>
          <w:lang w:val="ru-RU"/>
        </w:rPr>
        <w:t>Подключение анода</w:t>
      </w:r>
      <w:r w:rsidRPr="00A32246">
        <w:rPr>
          <w:rFonts w:ascii="Arial" w:hAnsi="Arial" w:cs="Arial"/>
          <w:sz w:val="20"/>
          <w:lang w:val="ru-RU"/>
        </w:rPr>
        <w:t xml:space="preserve"> </w:t>
      </w:r>
    </w:p>
    <w:p w14:paraId="657E036E" w14:textId="097EA2D1" w:rsidR="0077221D" w:rsidRPr="00A32246" w:rsidRDefault="0077221D" w:rsidP="0030091B">
      <w:pPr>
        <w:spacing w:after="0" w:line="240" w:lineRule="auto"/>
        <w:rPr>
          <w:rFonts w:ascii="Arial" w:hAnsi="Arial" w:cs="Arial"/>
          <w:sz w:val="20"/>
          <w:lang w:val="ru-RU"/>
        </w:rPr>
      </w:pPr>
      <w:r w:rsidRPr="00A32246">
        <w:rPr>
          <w:rFonts w:ascii="Arial" w:hAnsi="Arial" w:cs="Arial"/>
          <w:sz w:val="20"/>
          <w:lang w:val="ru-RU"/>
        </w:rPr>
        <w:t xml:space="preserve">5. </w:t>
      </w:r>
      <w:r w:rsidR="00E36F9D" w:rsidRPr="00A32246">
        <w:rPr>
          <w:rFonts w:ascii="Arial" w:hAnsi="Arial" w:cs="Arial"/>
          <w:sz w:val="20"/>
          <w:lang w:val="ru-RU"/>
        </w:rPr>
        <w:t xml:space="preserve"> </w:t>
      </w:r>
      <w:r w:rsidR="00E36F9D" w:rsidRPr="00A32246">
        <w:rPr>
          <w:rFonts w:ascii="Arial" w:hAnsi="Arial" w:cs="Arial"/>
          <w:color w:val="2B2A29"/>
          <w:sz w:val="20"/>
          <w:szCs w:val="20"/>
          <w:lang w:val="ru-RU"/>
        </w:rPr>
        <w:t>Корпус фланца</w:t>
      </w:r>
    </w:p>
    <w:p w14:paraId="2E567A70" w14:textId="59825A97" w:rsidR="00577631" w:rsidRPr="00A32246" w:rsidRDefault="00577631" w:rsidP="0030091B">
      <w:pPr>
        <w:spacing w:after="0" w:line="240" w:lineRule="auto"/>
        <w:rPr>
          <w:rFonts w:ascii="Arial" w:hAnsi="Arial" w:cs="Arial"/>
          <w:sz w:val="20"/>
          <w:lang w:val="ru-RU"/>
        </w:rPr>
      </w:pPr>
      <w:r w:rsidRPr="00A32246">
        <w:rPr>
          <w:rFonts w:ascii="Arial" w:hAnsi="Arial" w:cs="Arial"/>
          <w:sz w:val="20"/>
          <w:lang w:val="ru-RU"/>
        </w:rPr>
        <w:t xml:space="preserve">6. </w:t>
      </w:r>
      <w:r w:rsidR="000549CF" w:rsidRPr="00A32246">
        <w:rPr>
          <w:rFonts w:ascii="Arial" w:hAnsi="Arial" w:cs="Arial"/>
          <w:sz w:val="20"/>
          <w:lang w:val="ru-RU"/>
        </w:rPr>
        <w:t xml:space="preserve"> </w:t>
      </w:r>
      <w:r w:rsidR="00E36F9D" w:rsidRPr="00A32246">
        <w:rPr>
          <w:rFonts w:ascii="Arial" w:hAnsi="Arial" w:cs="Arial"/>
          <w:color w:val="2B2A29"/>
          <w:sz w:val="20"/>
          <w:szCs w:val="20"/>
          <w:lang w:val="ru-RU"/>
        </w:rPr>
        <w:t>Окружность фланца</w:t>
      </w:r>
    </w:p>
    <w:p w14:paraId="084C7E66" w14:textId="5A38F14F" w:rsidR="00E36F9D" w:rsidRPr="00A32246" w:rsidRDefault="00577631" w:rsidP="00E36F9D">
      <w:pPr>
        <w:spacing w:after="0" w:line="240" w:lineRule="auto"/>
        <w:jc w:val="left"/>
        <w:rPr>
          <w:rFonts w:ascii="Arial" w:hAnsi="Arial" w:cs="Arial"/>
          <w:color w:val="2B2A29"/>
          <w:sz w:val="20"/>
          <w:szCs w:val="20"/>
          <w:lang w:val="ru-RU"/>
        </w:rPr>
      </w:pPr>
      <w:r w:rsidRPr="00A32246">
        <w:rPr>
          <w:rFonts w:ascii="Arial" w:hAnsi="Arial" w:cs="Arial"/>
          <w:sz w:val="20"/>
          <w:lang w:val="ru-RU"/>
        </w:rPr>
        <w:t>7.</w:t>
      </w:r>
      <w:r w:rsidR="00E36F9D" w:rsidRPr="00A32246">
        <w:rPr>
          <w:rFonts w:ascii="Arial" w:hAnsi="Arial" w:cs="Arial"/>
          <w:sz w:val="20"/>
          <w:lang w:val="ru-RU"/>
        </w:rPr>
        <w:t xml:space="preserve"> </w:t>
      </w:r>
      <w:r w:rsidRPr="00A32246">
        <w:rPr>
          <w:rFonts w:ascii="Arial" w:hAnsi="Arial" w:cs="Arial"/>
          <w:sz w:val="20"/>
          <w:lang w:val="ru-RU"/>
        </w:rPr>
        <w:t xml:space="preserve"> </w:t>
      </w:r>
      <w:r w:rsidR="00E36F9D" w:rsidRPr="00A32246">
        <w:rPr>
          <w:rFonts w:ascii="Arial" w:hAnsi="Arial" w:cs="Arial"/>
          <w:color w:val="2B2A29"/>
          <w:sz w:val="20"/>
          <w:szCs w:val="20"/>
          <w:lang w:val="ru-RU"/>
        </w:rPr>
        <w:t xml:space="preserve">Труба подачи холодной </w:t>
      </w:r>
    </w:p>
    <w:p w14:paraId="46A3EE9B" w14:textId="558E452E" w:rsidR="00577631" w:rsidRPr="00A32246" w:rsidRDefault="00E36F9D" w:rsidP="00E36F9D">
      <w:pPr>
        <w:spacing w:after="0" w:line="240" w:lineRule="auto"/>
        <w:jc w:val="left"/>
        <w:rPr>
          <w:rFonts w:ascii="Arial" w:hAnsi="Arial" w:cs="Arial"/>
          <w:sz w:val="20"/>
          <w:lang w:val="ru-RU"/>
        </w:rPr>
      </w:pPr>
      <w:r w:rsidRPr="00A32246">
        <w:rPr>
          <w:rFonts w:ascii="Arial" w:hAnsi="Arial" w:cs="Arial"/>
          <w:color w:val="2B2A29"/>
          <w:sz w:val="20"/>
          <w:szCs w:val="20"/>
          <w:lang w:val="ru-RU"/>
        </w:rPr>
        <w:t xml:space="preserve">     воды/вход G3/4 дюйма</w:t>
      </w:r>
    </w:p>
    <w:p w14:paraId="64158881" w14:textId="4E00DB9D" w:rsidR="00AB4EE7" w:rsidRPr="00A32246" w:rsidRDefault="00577631" w:rsidP="00E36F9D">
      <w:pPr>
        <w:spacing w:after="0" w:line="240" w:lineRule="auto"/>
        <w:rPr>
          <w:rFonts w:ascii="Arial" w:hAnsi="Arial" w:cs="Arial"/>
          <w:sz w:val="20"/>
          <w:lang w:val="ru-RU"/>
        </w:rPr>
      </w:pPr>
      <w:r w:rsidRPr="00A32246">
        <w:rPr>
          <w:rFonts w:ascii="Arial" w:hAnsi="Arial" w:cs="Arial"/>
          <w:sz w:val="20"/>
          <w:lang w:val="ru-RU"/>
        </w:rPr>
        <w:t xml:space="preserve">8. </w:t>
      </w:r>
      <w:r w:rsidR="00E36F9D" w:rsidRPr="00A32246">
        <w:rPr>
          <w:rFonts w:ascii="Arial" w:hAnsi="Arial" w:cs="Arial"/>
          <w:sz w:val="20"/>
          <w:lang w:val="ru-RU"/>
        </w:rPr>
        <w:t xml:space="preserve"> </w:t>
      </w:r>
      <w:r w:rsidR="00E36F9D" w:rsidRPr="00A32246">
        <w:rPr>
          <w:rFonts w:ascii="Arial" w:hAnsi="Arial" w:cs="Arial"/>
          <w:color w:val="2B2A29"/>
          <w:sz w:val="20"/>
          <w:szCs w:val="20"/>
          <w:lang w:val="ru-RU"/>
        </w:rPr>
        <w:t>Пластина разбрызгивателя</w:t>
      </w:r>
    </w:p>
    <w:p w14:paraId="6EEAD914" w14:textId="78DA4B56" w:rsidR="00E36F9D" w:rsidRPr="00A32246" w:rsidRDefault="00AB4EE7" w:rsidP="00E36F9D">
      <w:pPr>
        <w:spacing w:after="0" w:line="240" w:lineRule="auto"/>
        <w:jc w:val="left"/>
        <w:rPr>
          <w:rFonts w:ascii="Arial" w:hAnsi="Arial" w:cs="Arial"/>
          <w:sz w:val="20"/>
          <w:lang w:val="ru-RU"/>
        </w:rPr>
      </w:pPr>
      <w:r w:rsidRPr="00A32246">
        <w:rPr>
          <w:rFonts w:ascii="Arial" w:hAnsi="Arial" w:cs="Arial"/>
          <w:sz w:val="20"/>
          <w:lang w:val="ru-RU"/>
        </w:rPr>
        <w:t>10.</w:t>
      </w:r>
      <w:r w:rsidR="00E36F9D" w:rsidRPr="00A32246">
        <w:rPr>
          <w:rFonts w:ascii="Arial" w:hAnsi="Arial" w:cs="Arial"/>
          <w:sz w:val="20"/>
          <w:lang w:val="ru-RU"/>
        </w:rPr>
        <w:t xml:space="preserve">Подключение рециркуляции </w:t>
      </w:r>
    </w:p>
    <w:p w14:paraId="2922BA38" w14:textId="69892570" w:rsidR="00AB4EE7" w:rsidRPr="00A32246" w:rsidRDefault="00E36F9D" w:rsidP="00E36F9D">
      <w:pPr>
        <w:spacing w:after="0" w:line="240" w:lineRule="auto"/>
        <w:jc w:val="left"/>
        <w:rPr>
          <w:rFonts w:ascii="Arial" w:hAnsi="Arial" w:cs="Arial"/>
          <w:sz w:val="20"/>
          <w:lang w:val="ru-RU"/>
        </w:rPr>
      </w:pPr>
      <w:r w:rsidRPr="00A32246">
        <w:rPr>
          <w:rFonts w:ascii="Arial" w:hAnsi="Arial" w:cs="Arial"/>
          <w:sz w:val="20"/>
          <w:lang w:val="ru-RU"/>
        </w:rPr>
        <w:t xml:space="preserve">     G1 дюйм</w:t>
      </w:r>
      <w:r w:rsidR="00AB4EE7" w:rsidRPr="00A32246">
        <w:rPr>
          <w:rFonts w:ascii="Arial" w:hAnsi="Arial" w:cs="Arial"/>
          <w:sz w:val="20"/>
          <w:lang w:val="ru-RU"/>
        </w:rPr>
        <w:t xml:space="preserve"> </w:t>
      </w:r>
    </w:p>
    <w:p w14:paraId="71D8CCCB" w14:textId="4D6E3BFD" w:rsidR="00E36F9D" w:rsidRPr="00A32246" w:rsidRDefault="00AB4EE7" w:rsidP="0030091B">
      <w:pPr>
        <w:spacing w:after="0" w:line="240" w:lineRule="auto"/>
        <w:rPr>
          <w:rFonts w:ascii="Arial" w:hAnsi="Arial" w:cs="Arial"/>
          <w:sz w:val="20"/>
          <w:lang w:val="ru-RU"/>
        </w:rPr>
      </w:pPr>
      <w:r w:rsidRPr="00A32246">
        <w:rPr>
          <w:rFonts w:ascii="Arial" w:hAnsi="Arial" w:cs="Arial"/>
          <w:sz w:val="20"/>
          <w:lang w:val="ru-RU"/>
        </w:rPr>
        <w:t>11.</w:t>
      </w:r>
      <w:r w:rsidR="00E36F9D" w:rsidRPr="00A32246">
        <w:rPr>
          <w:rFonts w:ascii="Arial" w:hAnsi="Arial" w:cs="Arial"/>
          <w:sz w:val="20"/>
          <w:lang w:val="ru-RU"/>
        </w:rPr>
        <w:t xml:space="preserve">Труба горячей воды/ выход </w:t>
      </w:r>
    </w:p>
    <w:p w14:paraId="344ECBC3" w14:textId="19002DE2" w:rsidR="00AB4EE7" w:rsidRPr="00A32246" w:rsidRDefault="00E36F9D" w:rsidP="0030091B">
      <w:pPr>
        <w:spacing w:after="0" w:line="240" w:lineRule="auto"/>
        <w:rPr>
          <w:rFonts w:ascii="Arial" w:hAnsi="Arial" w:cs="Arial"/>
          <w:sz w:val="20"/>
          <w:lang w:val="ru-RU"/>
        </w:rPr>
      </w:pPr>
      <w:r w:rsidRPr="00A32246">
        <w:rPr>
          <w:rFonts w:ascii="Arial" w:hAnsi="Arial" w:cs="Arial"/>
          <w:sz w:val="20"/>
          <w:lang w:val="ru-RU"/>
        </w:rPr>
        <w:t xml:space="preserve">     G3/4 дюйма</w:t>
      </w:r>
      <w:r w:rsidR="0072452F" w:rsidRPr="00A32246">
        <w:rPr>
          <w:rFonts w:ascii="Arial" w:hAnsi="Arial" w:cs="Arial"/>
          <w:sz w:val="20"/>
          <w:lang w:val="ru-RU"/>
        </w:rPr>
        <w:t xml:space="preserve"> </w:t>
      </w:r>
    </w:p>
    <w:p w14:paraId="49775B02" w14:textId="36ECE9D4" w:rsidR="00E36F9D" w:rsidRPr="00A32246" w:rsidRDefault="0072452F" w:rsidP="00E36F9D">
      <w:pPr>
        <w:spacing w:after="0" w:line="240" w:lineRule="auto"/>
        <w:jc w:val="left"/>
        <w:rPr>
          <w:rFonts w:ascii="Arial" w:hAnsi="Arial" w:cs="Arial"/>
          <w:sz w:val="20"/>
          <w:lang w:val="ru-RU"/>
        </w:rPr>
      </w:pPr>
      <w:r w:rsidRPr="00A32246">
        <w:rPr>
          <w:rFonts w:ascii="Arial" w:hAnsi="Arial" w:cs="Arial"/>
          <w:sz w:val="20"/>
          <w:lang w:val="ru-RU"/>
        </w:rPr>
        <w:t>12.</w:t>
      </w:r>
      <w:r w:rsidR="00E36F9D" w:rsidRPr="00A32246">
        <w:rPr>
          <w:rFonts w:ascii="Arial" w:hAnsi="Arial" w:cs="Arial"/>
          <w:sz w:val="20"/>
          <w:lang w:val="ru-RU"/>
        </w:rPr>
        <w:t>Подключение  дополнит</w:t>
      </w:r>
      <w:r w:rsidR="0044218F" w:rsidRPr="00A32246">
        <w:rPr>
          <w:rFonts w:ascii="Arial" w:hAnsi="Arial" w:cs="Arial"/>
          <w:sz w:val="20"/>
          <w:lang w:val="ru-RU"/>
        </w:rPr>
        <w:t>.</w:t>
      </w:r>
    </w:p>
    <w:p w14:paraId="6B3F4D3A" w14:textId="39D342BB" w:rsidR="0072452F" w:rsidRPr="00A32246" w:rsidRDefault="00E36F9D" w:rsidP="00E36F9D">
      <w:pPr>
        <w:spacing w:after="0" w:line="240" w:lineRule="auto"/>
        <w:jc w:val="left"/>
        <w:rPr>
          <w:rFonts w:ascii="Arial" w:hAnsi="Arial" w:cs="Arial"/>
          <w:sz w:val="20"/>
          <w:lang w:val="ru-RU"/>
        </w:rPr>
      </w:pPr>
      <w:r w:rsidRPr="00A32246">
        <w:rPr>
          <w:rFonts w:ascii="Arial" w:hAnsi="Arial" w:cs="Arial"/>
          <w:sz w:val="20"/>
          <w:lang w:val="ru-RU"/>
        </w:rPr>
        <w:t xml:space="preserve">     предохр. клапана G3/4 дюйма</w:t>
      </w:r>
      <w:r w:rsidR="0072452F" w:rsidRPr="00A32246">
        <w:rPr>
          <w:rFonts w:ascii="Arial" w:hAnsi="Arial" w:cs="Arial"/>
          <w:sz w:val="20"/>
          <w:lang w:val="ru-RU"/>
        </w:rPr>
        <w:t xml:space="preserve"> </w:t>
      </w:r>
    </w:p>
    <w:p w14:paraId="7682888D" w14:textId="77777777" w:rsidR="0072452F" w:rsidRPr="00A32246" w:rsidRDefault="00DF3AA7" w:rsidP="0030091B">
      <w:pPr>
        <w:spacing w:after="0" w:line="240" w:lineRule="auto"/>
        <w:rPr>
          <w:rFonts w:ascii="Arial" w:hAnsi="Arial" w:cs="Arial"/>
          <w:sz w:val="20"/>
          <w:lang w:val="ru-RU"/>
        </w:rPr>
      </w:pPr>
      <w:r w:rsidRPr="00A32246">
        <w:rPr>
          <w:rFonts w:ascii="Arial" w:hAnsi="Arial" w:cs="Arial"/>
          <w:sz w:val="20"/>
          <w:lang w:val="ru-RU"/>
        </w:rPr>
        <w:t xml:space="preserve">  </w:t>
      </w:r>
    </w:p>
    <w:p w14:paraId="08BD8B60" w14:textId="77777777" w:rsidR="00FF54AF" w:rsidRPr="00A32246" w:rsidRDefault="003B1730" w:rsidP="0030091B">
      <w:pPr>
        <w:spacing w:after="0" w:line="240" w:lineRule="auto"/>
        <w:rPr>
          <w:rFonts w:ascii="Arial" w:hAnsi="Arial" w:cs="Arial"/>
          <w:sz w:val="20"/>
          <w:lang w:val="ru-RU"/>
        </w:rPr>
      </w:pPr>
      <w:r w:rsidRPr="00A32246">
        <w:rPr>
          <w:rFonts w:ascii="Arial" w:hAnsi="Arial" w:cs="Arial"/>
          <w:sz w:val="20"/>
          <w:lang w:val="ru-RU"/>
        </w:rPr>
        <w:t xml:space="preserve"> </w:t>
      </w:r>
    </w:p>
    <w:p w14:paraId="511E8B8F" w14:textId="1FA6DD8C" w:rsidR="00FF54AF" w:rsidRPr="00A32246" w:rsidRDefault="00FF54AF" w:rsidP="00FF54AF">
      <w:pPr>
        <w:spacing w:after="0" w:line="240" w:lineRule="auto"/>
        <w:rPr>
          <w:rFonts w:ascii="Arial" w:hAnsi="Arial" w:cs="Arial"/>
          <w:sz w:val="20"/>
          <w:lang w:val="ru-RU"/>
        </w:rPr>
      </w:pPr>
      <w:r w:rsidRPr="00A32246">
        <w:rPr>
          <w:rFonts w:ascii="Arial" w:hAnsi="Arial" w:cs="Arial"/>
          <w:sz w:val="20"/>
          <w:lang w:val="ru-RU"/>
        </w:rPr>
        <w:t xml:space="preserve">1. </w:t>
      </w:r>
      <w:r w:rsidR="000549CF" w:rsidRPr="00A32246">
        <w:rPr>
          <w:rFonts w:ascii="Arial" w:hAnsi="Arial" w:cs="Arial"/>
          <w:sz w:val="20"/>
          <w:lang w:val="ru-RU"/>
        </w:rPr>
        <w:t xml:space="preserve"> Кожух водонагревателя</w:t>
      </w:r>
      <w:r w:rsidRPr="00A32246">
        <w:rPr>
          <w:rFonts w:ascii="Arial" w:hAnsi="Arial" w:cs="Arial"/>
          <w:sz w:val="20"/>
          <w:lang w:val="ru-RU"/>
        </w:rPr>
        <w:t xml:space="preserve"> </w:t>
      </w:r>
    </w:p>
    <w:p w14:paraId="1BDCBDB9" w14:textId="26EEE541" w:rsidR="00FF54AF" w:rsidRPr="00A32246" w:rsidRDefault="00FF54AF" w:rsidP="00FF54AF">
      <w:pPr>
        <w:spacing w:after="0" w:line="240" w:lineRule="auto"/>
        <w:rPr>
          <w:rFonts w:ascii="Arial" w:hAnsi="Arial" w:cs="Arial"/>
          <w:sz w:val="20"/>
          <w:lang w:val="ru-RU"/>
        </w:rPr>
      </w:pPr>
      <w:r w:rsidRPr="00A32246">
        <w:rPr>
          <w:rFonts w:ascii="Arial" w:hAnsi="Arial" w:cs="Arial"/>
          <w:sz w:val="20"/>
          <w:lang w:val="ru-RU"/>
        </w:rPr>
        <w:t xml:space="preserve">2. </w:t>
      </w:r>
      <w:r w:rsidR="000549CF" w:rsidRPr="00A32246">
        <w:rPr>
          <w:rFonts w:ascii="Arial" w:hAnsi="Arial" w:cs="Arial"/>
          <w:sz w:val="20"/>
          <w:lang w:val="ru-RU"/>
        </w:rPr>
        <w:t xml:space="preserve"> Днище и крышка бака</w:t>
      </w:r>
    </w:p>
    <w:p w14:paraId="7E6734B3" w14:textId="3209F40B" w:rsidR="00FF54AF" w:rsidRPr="00A32246" w:rsidRDefault="00FF54AF" w:rsidP="00FF54AF">
      <w:pPr>
        <w:spacing w:after="0" w:line="240" w:lineRule="auto"/>
        <w:rPr>
          <w:rFonts w:ascii="Arial" w:hAnsi="Arial" w:cs="Arial"/>
          <w:sz w:val="20"/>
          <w:lang w:val="ru-RU"/>
        </w:rPr>
      </w:pPr>
      <w:r w:rsidRPr="00A32246">
        <w:rPr>
          <w:rFonts w:ascii="Arial" w:hAnsi="Arial" w:cs="Arial"/>
          <w:sz w:val="20"/>
          <w:lang w:val="ru-RU"/>
        </w:rPr>
        <w:t xml:space="preserve">3. </w:t>
      </w:r>
      <w:r w:rsidR="000549CF" w:rsidRPr="00A32246">
        <w:rPr>
          <w:rFonts w:ascii="Arial" w:hAnsi="Arial" w:cs="Arial"/>
          <w:sz w:val="20"/>
          <w:lang w:val="ru-RU"/>
        </w:rPr>
        <w:t xml:space="preserve"> Ножки бака водонагревателя</w:t>
      </w:r>
      <w:r w:rsidRPr="00A32246">
        <w:rPr>
          <w:rFonts w:ascii="Arial" w:hAnsi="Arial" w:cs="Arial"/>
          <w:sz w:val="20"/>
          <w:lang w:val="ru-RU"/>
        </w:rPr>
        <w:t xml:space="preserve"> </w:t>
      </w:r>
    </w:p>
    <w:p w14:paraId="585DB6B4" w14:textId="2FAFE50A" w:rsidR="00FF54AF" w:rsidRPr="00A32246" w:rsidRDefault="00FF54AF" w:rsidP="00FF54AF">
      <w:pPr>
        <w:spacing w:after="0" w:line="240" w:lineRule="auto"/>
        <w:rPr>
          <w:rFonts w:ascii="Arial" w:hAnsi="Arial" w:cs="Arial"/>
          <w:sz w:val="20"/>
          <w:lang w:val="ru-RU"/>
        </w:rPr>
      </w:pPr>
      <w:r w:rsidRPr="00A32246">
        <w:rPr>
          <w:rFonts w:ascii="Arial" w:hAnsi="Arial" w:cs="Arial"/>
          <w:sz w:val="20"/>
          <w:lang w:val="ru-RU"/>
        </w:rPr>
        <w:t xml:space="preserve">4. </w:t>
      </w:r>
      <w:r w:rsidR="000549CF" w:rsidRPr="00A32246">
        <w:rPr>
          <w:rFonts w:ascii="Arial" w:hAnsi="Arial" w:cs="Arial"/>
          <w:sz w:val="20"/>
          <w:lang w:val="ru-RU"/>
        </w:rPr>
        <w:t xml:space="preserve"> Подключение анода</w:t>
      </w:r>
    </w:p>
    <w:p w14:paraId="1E370503" w14:textId="37BC45A1" w:rsidR="00FF54AF" w:rsidRPr="00A32246" w:rsidRDefault="00FF54AF" w:rsidP="00FF54AF">
      <w:pPr>
        <w:spacing w:after="0" w:line="240" w:lineRule="auto"/>
        <w:rPr>
          <w:rFonts w:ascii="Arial" w:hAnsi="Arial" w:cs="Arial"/>
          <w:sz w:val="20"/>
          <w:lang w:val="ru-RU"/>
        </w:rPr>
      </w:pPr>
      <w:r w:rsidRPr="00A32246">
        <w:rPr>
          <w:rFonts w:ascii="Arial" w:hAnsi="Arial" w:cs="Arial"/>
          <w:sz w:val="20"/>
          <w:lang w:val="ru-RU"/>
        </w:rPr>
        <w:t xml:space="preserve">5. </w:t>
      </w:r>
      <w:r w:rsidR="000549CF" w:rsidRPr="00A32246">
        <w:rPr>
          <w:rFonts w:ascii="Arial" w:hAnsi="Arial" w:cs="Arial"/>
          <w:sz w:val="20"/>
          <w:lang w:val="ru-RU"/>
        </w:rPr>
        <w:t xml:space="preserve"> </w:t>
      </w:r>
      <w:r w:rsidR="000549CF" w:rsidRPr="00A32246">
        <w:rPr>
          <w:rFonts w:ascii="Arial" w:hAnsi="Arial" w:cs="Arial"/>
          <w:color w:val="2B2A29"/>
          <w:sz w:val="20"/>
          <w:szCs w:val="20"/>
          <w:lang w:val="ru-RU"/>
        </w:rPr>
        <w:t>Корпус фланца</w:t>
      </w:r>
    </w:p>
    <w:p w14:paraId="3FC813F7" w14:textId="605F0128" w:rsidR="00FF54AF" w:rsidRPr="00A32246" w:rsidRDefault="00FF54AF" w:rsidP="00FF54AF">
      <w:pPr>
        <w:spacing w:after="0" w:line="240" w:lineRule="auto"/>
        <w:rPr>
          <w:rFonts w:ascii="Arial" w:hAnsi="Arial" w:cs="Arial"/>
          <w:sz w:val="20"/>
          <w:lang w:val="ru-RU"/>
        </w:rPr>
      </w:pPr>
      <w:r w:rsidRPr="00A32246">
        <w:rPr>
          <w:rFonts w:ascii="Arial" w:hAnsi="Arial" w:cs="Arial"/>
          <w:sz w:val="20"/>
          <w:lang w:val="ru-RU"/>
        </w:rPr>
        <w:t xml:space="preserve">6. </w:t>
      </w:r>
      <w:r w:rsidR="000549CF" w:rsidRPr="00A32246">
        <w:rPr>
          <w:rFonts w:ascii="Arial" w:hAnsi="Arial" w:cs="Arial"/>
          <w:sz w:val="20"/>
          <w:lang w:val="ru-RU"/>
        </w:rPr>
        <w:t xml:space="preserve"> </w:t>
      </w:r>
      <w:r w:rsidR="000549CF" w:rsidRPr="00A32246">
        <w:rPr>
          <w:rFonts w:ascii="Arial" w:hAnsi="Arial" w:cs="Arial"/>
          <w:color w:val="2B2A29"/>
          <w:sz w:val="20"/>
          <w:szCs w:val="20"/>
          <w:lang w:val="ru-RU"/>
        </w:rPr>
        <w:t>Окружность фланца</w:t>
      </w:r>
    </w:p>
    <w:p w14:paraId="720BD8A6" w14:textId="77777777" w:rsidR="000549CF" w:rsidRPr="00A32246" w:rsidRDefault="00FF54AF" w:rsidP="000549CF">
      <w:pPr>
        <w:spacing w:after="0" w:line="240" w:lineRule="auto"/>
        <w:jc w:val="left"/>
        <w:rPr>
          <w:rFonts w:ascii="Arial" w:hAnsi="Arial" w:cs="Arial"/>
          <w:color w:val="2B2A29"/>
          <w:sz w:val="20"/>
          <w:szCs w:val="20"/>
          <w:lang w:val="ru-RU"/>
        </w:rPr>
      </w:pPr>
      <w:r w:rsidRPr="00A32246">
        <w:rPr>
          <w:rFonts w:ascii="Arial" w:hAnsi="Arial" w:cs="Arial"/>
          <w:sz w:val="20"/>
          <w:lang w:val="ru-RU"/>
        </w:rPr>
        <w:t xml:space="preserve">7. </w:t>
      </w:r>
      <w:r w:rsidR="000549CF" w:rsidRPr="00A32246">
        <w:rPr>
          <w:rFonts w:ascii="Arial" w:hAnsi="Arial" w:cs="Arial"/>
          <w:sz w:val="20"/>
          <w:lang w:val="ru-RU"/>
        </w:rPr>
        <w:t xml:space="preserve"> </w:t>
      </w:r>
      <w:r w:rsidR="000549CF" w:rsidRPr="00A32246">
        <w:rPr>
          <w:rFonts w:ascii="Arial" w:hAnsi="Arial" w:cs="Arial"/>
          <w:color w:val="2B2A29"/>
          <w:sz w:val="20"/>
          <w:szCs w:val="20"/>
          <w:lang w:val="ru-RU"/>
        </w:rPr>
        <w:t xml:space="preserve">Труба подачи холодной </w:t>
      </w:r>
    </w:p>
    <w:p w14:paraId="79B2B654" w14:textId="7E3C0709" w:rsidR="00FF54AF" w:rsidRPr="00A32246" w:rsidRDefault="000549CF" w:rsidP="000549CF">
      <w:pPr>
        <w:spacing w:after="0" w:line="240" w:lineRule="auto"/>
        <w:rPr>
          <w:rFonts w:ascii="Arial" w:hAnsi="Arial" w:cs="Arial"/>
          <w:sz w:val="20"/>
          <w:lang w:val="ru-RU"/>
        </w:rPr>
      </w:pPr>
      <w:r w:rsidRPr="00A32246">
        <w:rPr>
          <w:rFonts w:ascii="Arial" w:hAnsi="Arial" w:cs="Arial"/>
          <w:color w:val="2B2A29"/>
          <w:sz w:val="20"/>
          <w:szCs w:val="20"/>
          <w:lang w:val="ru-RU"/>
        </w:rPr>
        <w:t xml:space="preserve">     воды/вход G3/4 дюйма</w:t>
      </w:r>
    </w:p>
    <w:p w14:paraId="5809BF48" w14:textId="02046B32" w:rsidR="00FF54AF" w:rsidRPr="00A32246" w:rsidRDefault="00FF54AF" w:rsidP="00FF54AF">
      <w:pPr>
        <w:spacing w:after="0" w:line="240" w:lineRule="auto"/>
        <w:rPr>
          <w:rFonts w:ascii="Arial" w:hAnsi="Arial" w:cs="Arial"/>
          <w:sz w:val="20"/>
          <w:lang w:val="ru-RU"/>
        </w:rPr>
      </w:pPr>
      <w:r w:rsidRPr="00A32246">
        <w:rPr>
          <w:rFonts w:ascii="Arial" w:hAnsi="Arial" w:cs="Arial"/>
          <w:sz w:val="20"/>
          <w:lang w:val="ru-RU"/>
        </w:rPr>
        <w:t xml:space="preserve">8. </w:t>
      </w:r>
      <w:r w:rsidR="000549CF" w:rsidRPr="00A32246">
        <w:rPr>
          <w:rFonts w:ascii="Arial" w:hAnsi="Arial" w:cs="Arial"/>
          <w:sz w:val="20"/>
          <w:lang w:val="ru-RU"/>
        </w:rPr>
        <w:t xml:space="preserve"> </w:t>
      </w:r>
      <w:r w:rsidR="000549CF" w:rsidRPr="00A32246">
        <w:rPr>
          <w:rFonts w:ascii="Arial" w:hAnsi="Arial" w:cs="Arial"/>
          <w:color w:val="2B2A29"/>
          <w:sz w:val="20"/>
          <w:szCs w:val="20"/>
          <w:lang w:val="ru-RU"/>
        </w:rPr>
        <w:t>Пластина разбрызгивателя</w:t>
      </w:r>
    </w:p>
    <w:p w14:paraId="1F34A42B" w14:textId="77777777" w:rsidR="008A5DCC" w:rsidRPr="00A32246" w:rsidRDefault="00FF54AF" w:rsidP="00FF54AF">
      <w:pPr>
        <w:spacing w:after="0" w:line="240" w:lineRule="auto"/>
        <w:rPr>
          <w:rFonts w:ascii="Arial" w:hAnsi="Arial" w:cs="Arial"/>
          <w:sz w:val="20"/>
          <w:lang w:val="ru-RU"/>
        </w:rPr>
      </w:pPr>
      <w:r w:rsidRPr="00A32246">
        <w:rPr>
          <w:rFonts w:ascii="Arial" w:hAnsi="Arial" w:cs="Arial"/>
          <w:sz w:val="20"/>
          <w:lang w:val="ru-RU"/>
        </w:rPr>
        <w:t xml:space="preserve">9. </w:t>
      </w:r>
      <w:r w:rsidR="000549CF" w:rsidRPr="00A32246">
        <w:rPr>
          <w:rFonts w:ascii="Arial" w:hAnsi="Arial" w:cs="Arial"/>
          <w:sz w:val="20"/>
          <w:lang w:val="ru-RU"/>
        </w:rPr>
        <w:t xml:space="preserve"> Подключение </w:t>
      </w:r>
      <w:r w:rsidR="008A5DCC" w:rsidRPr="00A32246">
        <w:rPr>
          <w:rFonts w:ascii="Arial" w:hAnsi="Arial" w:cs="Arial"/>
          <w:sz w:val="20"/>
          <w:lang w:val="ru-RU"/>
        </w:rPr>
        <w:t>индикатора</w:t>
      </w:r>
      <w:r w:rsidR="000549CF" w:rsidRPr="00A32246">
        <w:rPr>
          <w:rFonts w:ascii="Arial" w:hAnsi="Arial" w:cs="Arial"/>
          <w:sz w:val="20"/>
          <w:lang w:val="ru-RU"/>
        </w:rPr>
        <w:t xml:space="preserve"> </w:t>
      </w:r>
    </w:p>
    <w:p w14:paraId="08FC1649" w14:textId="09B35775" w:rsidR="00FF54AF" w:rsidRPr="00A32246" w:rsidRDefault="008A5DCC" w:rsidP="00FF54AF">
      <w:pPr>
        <w:spacing w:after="0" w:line="240" w:lineRule="auto"/>
        <w:rPr>
          <w:rFonts w:ascii="Arial" w:hAnsi="Arial" w:cs="Arial"/>
          <w:sz w:val="20"/>
          <w:lang w:val="ru-RU"/>
        </w:rPr>
      </w:pPr>
      <w:r w:rsidRPr="00A32246">
        <w:rPr>
          <w:rFonts w:ascii="Arial" w:hAnsi="Arial" w:cs="Arial"/>
          <w:sz w:val="20"/>
          <w:lang w:val="ru-RU"/>
        </w:rPr>
        <w:t xml:space="preserve">     температуры</w:t>
      </w:r>
    </w:p>
    <w:p w14:paraId="49EF9BED" w14:textId="39FAFF8F" w:rsidR="00FF54AF" w:rsidRPr="00A32246" w:rsidRDefault="00FF54AF" w:rsidP="00FF54AF">
      <w:pPr>
        <w:spacing w:after="0" w:line="240" w:lineRule="auto"/>
        <w:rPr>
          <w:rFonts w:ascii="Arial" w:hAnsi="Arial" w:cs="Arial"/>
          <w:sz w:val="20"/>
          <w:lang w:val="ru-RU"/>
        </w:rPr>
      </w:pPr>
      <w:r w:rsidRPr="00A32246">
        <w:rPr>
          <w:rFonts w:ascii="Arial" w:hAnsi="Arial" w:cs="Arial"/>
          <w:sz w:val="20"/>
          <w:lang w:val="ru-RU"/>
        </w:rPr>
        <w:t>10.</w:t>
      </w:r>
      <w:r w:rsidR="008A5DCC" w:rsidRPr="00A32246">
        <w:rPr>
          <w:rFonts w:ascii="Arial" w:hAnsi="Arial" w:cs="Arial"/>
          <w:sz w:val="20"/>
          <w:lang w:val="ru-RU"/>
        </w:rPr>
        <w:t>Подключ</w:t>
      </w:r>
      <w:r w:rsidR="003D0538" w:rsidRPr="00A32246">
        <w:rPr>
          <w:rFonts w:ascii="Arial" w:hAnsi="Arial" w:cs="Arial"/>
          <w:sz w:val="20"/>
          <w:lang w:val="ru-RU"/>
        </w:rPr>
        <w:t>.</w:t>
      </w:r>
      <w:r w:rsidR="008A5DCC" w:rsidRPr="00A32246">
        <w:rPr>
          <w:rFonts w:ascii="Arial" w:hAnsi="Arial" w:cs="Arial"/>
          <w:sz w:val="20"/>
          <w:lang w:val="ru-RU"/>
        </w:rPr>
        <w:t xml:space="preserve"> рецирк</w:t>
      </w:r>
      <w:r w:rsidR="003D0538" w:rsidRPr="00A32246">
        <w:rPr>
          <w:rFonts w:ascii="Arial" w:hAnsi="Arial" w:cs="Arial"/>
          <w:sz w:val="20"/>
          <w:lang w:val="ru-RU"/>
        </w:rPr>
        <w:t xml:space="preserve">. </w:t>
      </w:r>
      <w:r w:rsidRPr="00A32246">
        <w:rPr>
          <w:rFonts w:ascii="Arial" w:hAnsi="Arial" w:cs="Arial"/>
          <w:sz w:val="20"/>
          <w:lang w:val="ru-RU"/>
        </w:rPr>
        <w:t>G 1</w:t>
      </w:r>
      <w:r w:rsidR="008A5DCC" w:rsidRPr="00A32246">
        <w:rPr>
          <w:rFonts w:ascii="Arial" w:hAnsi="Arial" w:cs="Arial"/>
          <w:sz w:val="20"/>
          <w:lang w:val="ru-RU"/>
        </w:rPr>
        <w:t xml:space="preserve"> дюйм</w:t>
      </w:r>
      <w:r w:rsidRPr="00A32246">
        <w:rPr>
          <w:rFonts w:ascii="Arial" w:hAnsi="Arial" w:cs="Arial"/>
          <w:sz w:val="20"/>
          <w:lang w:val="ru-RU"/>
        </w:rPr>
        <w:t xml:space="preserve"> </w:t>
      </w:r>
    </w:p>
    <w:p w14:paraId="579D8967" w14:textId="79F40FA1" w:rsidR="008A5DCC" w:rsidRPr="00A32246" w:rsidRDefault="00B72EE1" w:rsidP="008A5DCC">
      <w:pPr>
        <w:spacing w:after="0" w:line="240" w:lineRule="auto"/>
        <w:rPr>
          <w:rFonts w:ascii="Arial" w:hAnsi="Arial" w:cs="Arial"/>
          <w:sz w:val="20"/>
          <w:lang w:val="ru-RU"/>
        </w:rPr>
      </w:pPr>
      <w:r w:rsidRPr="00A32246">
        <w:rPr>
          <w:rFonts w:ascii="Arial" w:hAnsi="Arial" w:cs="Arial"/>
          <w:sz w:val="20"/>
          <w:lang w:val="ru-RU"/>
        </w:rPr>
        <w:t>11.</w:t>
      </w:r>
      <w:r w:rsidR="008A5DCC" w:rsidRPr="00A32246">
        <w:rPr>
          <w:lang w:val="ru-RU"/>
        </w:rPr>
        <w:t>П</w:t>
      </w:r>
      <w:r w:rsidR="008A5DCC" w:rsidRPr="00A32246">
        <w:rPr>
          <w:rFonts w:ascii="Arial" w:hAnsi="Arial" w:cs="Arial"/>
          <w:sz w:val="20"/>
          <w:lang w:val="ru-RU"/>
        </w:rPr>
        <w:t xml:space="preserve">одключение теплообменника </w:t>
      </w:r>
    </w:p>
    <w:p w14:paraId="083DAFCA" w14:textId="23089557" w:rsidR="00B72EE1" w:rsidRPr="00A32246" w:rsidRDefault="008A5DCC" w:rsidP="008A5DCC">
      <w:pPr>
        <w:spacing w:after="0" w:line="240" w:lineRule="auto"/>
        <w:rPr>
          <w:rFonts w:ascii="Arial" w:hAnsi="Arial" w:cs="Arial"/>
          <w:sz w:val="20"/>
          <w:lang w:val="ru-RU"/>
        </w:rPr>
      </w:pPr>
      <w:r w:rsidRPr="00A32246">
        <w:rPr>
          <w:rFonts w:ascii="Arial" w:hAnsi="Arial" w:cs="Arial"/>
          <w:sz w:val="20"/>
          <w:lang w:val="ru-RU"/>
        </w:rPr>
        <w:t xml:space="preserve">     G1 дюйм вход/выход</w:t>
      </w:r>
      <w:r w:rsidR="00B72EE1" w:rsidRPr="00A32246">
        <w:rPr>
          <w:rFonts w:ascii="Arial" w:hAnsi="Arial" w:cs="Arial"/>
          <w:sz w:val="20"/>
          <w:lang w:val="ru-RU"/>
        </w:rPr>
        <w:t xml:space="preserve"> </w:t>
      </w:r>
    </w:p>
    <w:p w14:paraId="412B81A0" w14:textId="5F4F14F5" w:rsidR="008A5DCC" w:rsidRPr="00A32246" w:rsidRDefault="001C4962" w:rsidP="00FF54AF">
      <w:pPr>
        <w:spacing w:after="0" w:line="240" w:lineRule="auto"/>
        <w:rPr>
          <w:rFonts w:ascii="Arial" w:hAnsi="Arial" w:cs="Arial"/>
          <w:sz w:val="20"/>
          <w:lang w:val="ru-RU"/>
        </w:rPr>
      </w:pPr>
      <w:r w:rsidRPr="00A32246">
        <w:rPr>
          <w:rFonts w:ascii="Arial" w:hAnsi="Arial" w:cs="Arial"/>
          <w:sz w:val="20"/>
          <w:lang w:val="ru-RU"/>
        </w:rPr>
        <w:t>12</w:t>
      </w:r>
      <w:r w:rsidR="00FF54AF" w:rsidRPr="00A32246">
        <w:rPr>
          <w:rFonts w:ascii="Arial" w:hAnsi="Arial" w:cs="Arial"/>
          <w:sz w:val="20"/>
          <w:lang w:val="ru-RU"/>
        </w:rPr>
        <w:t>.</w:t>
      </w:r>
      <w:r w:rsidR="008A5DCC" w:rsidRPr="00A32246">
        <w:rPr>
          <w:rFonts w:ascii="Arial" w:hAnsi="Arial" w:cs="Arial"/>
          <w:sz w:val="20"/>
          <w:lang w:val="ru-RU"/>
        </w:rPr>
        <w:t xml:space="preserve">Труба подачи горячей воды/ </w:t>
      </w:r>
    </w:p>
    <w:p w14:paraId="6C723D27" w14:textId="77E3EF11" w:rsidR="00FF54AF" w:rsidRPr="00A32246" w:rsidRDefault="008A5DCC" w:rsidP="00FF54AF">
      <w:pPr>
        <w:spacing w:after="0" w:line="240" w:lineRule="auto"/>
        <w:rPr>
          <w:rFonts w:ascii="Arial" w:hAnsi="Arial" w:cs="Arial"/>
          <w:sz w:val="20"/>
          <w:lang w:val="ru-RU"/>
        </w:rPr>
      </w:pPr>
      <w:r w:rsidRPr="00A32246">
        <w:rPr>
          <w:rFonts w:ascii="Arial" w:hAnsi="Arial" w:cs="Arial"/>
          <w:sz w:val="20"/>
          <w:lang w:val="ru-RU"/>
        </w:rPr>
        <w:t xml:space="preserve">     выход G3/4 дюйма</w:t>
      </w:r>
      <w:r w:rsidR="00FF54AF" w:rsidRPr="00A32246">
        <w:rPr>
          <w:rFonts w:ascii="Arial" w:hAnsi="Arial" w:cs="Arial"/>
          <w:sz w:val="20"/>
          <w:lang w:val="ru-RU"/>
        </w:rPr>
        <w:t xml:space="preserve"> </w:t>
      </w:r>
    </w:p>
    <w:p w14:paraId="1269660A" w14:textId="62589796" w:rsidR="008A5DCC" w:rsidRPr="00A32246" w:rsidRDefault="001C4962" w:rsidP="008A5DCC">
      <w:pPr>
        <w:spacing w:after="0" w:line="240" w:lineRule="auto"/>
        <w:jc w:val="left"/>
        <w:rPr>
          <w:rFonts w:ascii="Arial" w:hAnsi="Arial" w:cs="Arial"/>
          <w:sz w:val="20"/>
          <w:lang w:val="ru-RU"/>
        </w:rPr>
      </w:pPr>
      <w:r w:rsidRPr="00A32246">
        <w:rPr>
          <w:rFonts w:ascii="Arial" w:hAnsi="Arial" w:cs="Arial"/>
          <w:sz w:val="20"/>
          <w:lang w:val="ru-RU"/>
        </w:rPr>
        <w:t>13</w:t>
      </w:r>
      <w:r w:rsidR="00FF54AF" w:rsidRPr="00A32246">
        <w:rPr>
          <w:rFonts w:ascii="Arial" w:hAnsi="Arial" w:cs="Arial"/>
          <w:sz w:val="20"/>
          <w:lang w:val="ru-RU"/>
        </w:rPr>
        <w:t>.</w:t>
      </w:r>
      <w:r w:rsidR="008A5DCC" w:rsidRPr="00A32246">
        <w:rPr>
          <w:lang w:val="ru-RU"/>
        </w:rPr>
        <w:t>Д</w:t>
      </w:r>
      <w:r w:rsidR="008A5DCC" w:rsidRPr="00A32246">
        <w:rPr>
          <w:rFonts w:ascii="Arial" w:hAnsi="Arial" w:cs="Arial"/>
          <w:sz w:val="20"/>
          <w:lang w:val="ru-RU"/>
        </w:rPr>
        <w:t>ополн</w:t>
      </w:r>
      <w:r w:rsidR="003D0538" w:rsidRPr="00A32246">
        <w:rPr>
          <w:rFonts w:ascii="Arial" w:hAnsi="Arial" w:cs="Arial"/>
          <w:sz w:val="20"/>
          <w:lang w:val="ru-RU"/>
        </w:rPr>
        <w:t>.</w:t>
      </w:r>
      <w:r w:rsidR="008A5DCC" w:rsidRPr="00A32246">
        <w:rPr>
          <w:rFonts w:ascii="Arial" w:hAnsi="Arial" w:cs="Arial"/>
          <w:sz w:val="20"/>
          <w:lang w:val="ru-RU"/>
        </w:rPr>
        <w:t xml:space="preserve"> предохр</w:t>
      </w:r>
      <w:r w:rsidR="003D0538" w:rsidRPr="00A32246">
        <w:rPr>
          <w:rFonts w:ascii="Arial" w:hAnsi="Arial" w:cs="Arial"/>
          <w:sz w:val="20"/>
          <w:lang w:val="ru-RU"/>
        </w:rPr>
        <w:t>.</w:t>
      </w:r>
      <w:r w:rsidR="008A5DCC" w:rsidRPr="00A32246">
        <w:rPr>
          <w:rFonts w:ascii="Arial" w:hAnsi="Arial" w:cs="Arial"/>
          <w:sz w:val="20"/>
          <w:lang w:val="ru-RU"/>
        </w:rPr>
        <w:t xml:space="preserve"> клапан </w:t>
      </w:r>
    </w:p>
    <w:p w14:paraId="3D2306CF" w14:textId="732688A2" w:rsidR="00FF54AF" w:rsidRPr="00A32246" w:rsidRDefault="008A5DCC" w:rsidP="008A5DCC">
      <w:pPr>
        <w:spacing w:after="0" w:line="240" w:lineRule="auto"/>
        <w:jc w:val="left"/>
        <w:rPr>
          <w:rFonts w:ascii="Arial" w:hAnsi="Arial" w:cs="Arial"/>
          <w:sz w:val="20"/>
          <w:lang w:val="ru-RU"/>
        </w:rPr>
      </w:pPr>
      <w:r w:rsidRPr="00A32246">
        <w:rPr>
          <w:rFonts w:ascii="Arial" w:hAnsi="Arial" w:cs="Arial"/>
          <w:sz w:val="20"/>
          <w:lang w:val="ru-RU"/>
        </w:rPr>
        <w:t xml:space="preserve">      G3/4 дюйма</w:t>
      </w:r>
      <w:r w:rsidR="00FF54AF" w:rsidRPr="00A32246">
        <w:rPr>
          <w:rFonts w:ascii="Arial" w:hAnsi="Arial" w:cs="Arial"/>
          <w:sz w:val="20"/>
          <w:lang w:val="ru-RU"/>
        </w:rPr>
        <w:t xml:space="preserve"> </w:t>
      </w:r>
    </w:p>
    <w:p w14:paraId="03C8FD75" w14:textId="7BBC4B6D" w:rsidR="001C4962" w:rsidRPr="00A32246" w:rsidRDefault="001C4962" w:rsidP="00FF54AF">
      <w:pPr>
        <w:spacing w:after="0" w:line="240" w:lineRule="auto"/>
        <w:jc w:val="left"/>
        <w:rPr>
          <w:rFonts w:ascii="Arial" w:hAnsi="Arial" w:cs="Arial"/>
          <w:sz w:val="20"/>
          <w:lang w:val="ru-RU"/>
        </w:rPr>
      </w:pPr>
      <w:r w:rsidRPr="00A32246">
        <w:rPr>
          <w:rFonts w:ascii="Arial" w:hAnsi="Arial" w:cs="Arial"/>
          <w:sz w:val="20"/>
          <w:lang w:val="ru-RU"/>
        </w:rPr>
        <w:t>14.</w:t>
      </w:r>
      <w:r w:rsidR="008A5DCC" w:rsidRPr="00A32246">
        <w:rPr>
          <w:rFonts w:ascii="Arial" w:hAnsi="Arial" w:cs="Arial"/>
          <w:sz w:val="20"/>
          <w:lang w:val="ru-RU"/>
        </w:rPr>
        <w:t>Подключение термопар</w:t>
      </w:r>
    </w:p>
    <w:p w14:paraId="50B02534" w14:textId="77777777" w:rsidR="00DF3AA7" w:rsidRPr="00A32246" w:rsidRDefault="003B1730" w:rsidP="0030091B">
      <w:pPr>
        <w:spacing w:after="0" w:line="240" w:lineRule="auto"/>
        <w:rPr>
          <w:rFonts w:ascii="Arial" w:hAnsi="Arial" w:cs="Arial"/>
          <w:sz w:val="20"/>
          <w:lang w:val="ru-RU"/>
        </w:rPr>
      </w:pPr>
      <w:r w:rsidRPr="00A32246">
        <w:rPr>
          <w:rFonts w:ascii="Arial" w:hAnsi="Arial" w:cs="Arial"/>
          <w:sz w:val="20"/>
          <w:lang w:val="ru-RU"/>
        </w:rPr>
        <w:t xml:space="preserve">  </w:t>
      </w:r>
    </w:p>
    <w:p w14:paraId="4F47FD1C" w14:textId="4B74FE9D" w:rsidR="00235EE0" w:rsidRPr="00A32246" w:rsidRDefault="00235EE0" w:rsidP="00235EE0">
      <w:pPr>
        <w:spacing w:after="0" w:line="240" w:lineRule="auto"/>
        <w:rPr>
          <w:rFonts w:ascii="Arial" w:hAnsi="Arial" w:cs="Arial"/>
          <w:sz w:val="20"/>
          <w:lang w:val="ru-RU"/>
        </w:rPr>
      </w:pPr>
      <w:r w:rsidRPr="00A32246">
        <w:rPr>
          <w:rFonts w:ascii="Arial" w:hAnsi="Arial" w:cs="Arial"/>
          <w:sz w:val="20"/>
          <w:lang w:val="ru-RU"/>
        </w:rPr>
        <w:t xml:space="preserve">1. </w:t>
      </w:r>
      <w:r w:rsidR="003D0538" w:rsidRPr="00A32246">
        <w:rPr>
          <w:rFonts w:ascii="Arial" w:hAnsi="Arial" w:cs="Arial"/>
          <w:sz w:val="20"/>
          <w:lang w:val="ru-RU"/>
        </w:rPr>
        <w:t xml:space="preserve"> Кожух водонагревателя</w:t>
      </w:r>
    </w:p>
    <w:p w14:paraId="17C602BA" w14:textId="4DC5BC11" w:rsidR="00235EE0" w:rsidRPr="00A32246" w:rsidRDefault="00235EE0" w:rsidP="00235EE0">
      <w:pPr>
        <w:spacing w:after="0" w:line="240" w:lineRule="auto"/>
        <w:rPr>
          <w:rFonts w:ascii="Arial" w:hAnsi="Arial" w:cs="Arial"/>
          <w:sz w:val="20"/>
          <w:lang w:val="ru-RU"/>
        </w:rPr>
      </w:pPr>
      <w:r w:rsidRPr="00A32246">
        <w:rPr>
          <w:rFonts w:ascii="Arial" w:hAnsi="Arial" w:cs="Arial"/>
          <w:sz w:val="20"/>
          <w:lang w:val="ru-RU"/>
        </w:rPr>
        <w:t>2.</w:t>
      </w:r>
      <w:r w:rsidR="003D0538" w:rsidRPr="00A32246">
        <w:rPr>
          <w:rFonts w:ascii="Arial" w:hAnsi="Arial" w:cs="Arial"/>
          <w:sz w:val="20"/>
          <w:lang w:val="ru-RU"/>
        </w:rPr>
        <w:t xml:space="preserve"> </w:t>
      </w:r>
      <w:r w:rsidRPr="00A32246">
        <w:rPr>
          <w:rFonts w:ascii="Arial" w:hAnsi="Arial" w:cs="Arial"/>
          <w:sz w:val="20"/>
          <w:lang w:val="ru-RU"/>
        </w:rPr>
        <w:t xml:space="preserve"> </w:t>
      </w:r>
      <w:r w:rsidR="003D0538" w:rsidRPr="00A32246">
        <w:rPr>
          <w:rFonts w:ascii="Arial" w:hAnsi="Arial" w:cs="Arial"/>
          <w:sz w:val="20"/>
          <w:lang w:val="ru-RU"/>
        </w:rPr>
        <w:t>Днище и крышка бака</w:t>
      </w:r>
    </w:p>
    <w:p w14:paraId="22634E19" w14:textId="35CCA43B" w:rsidR="00235EE0" w:rsidRPr="00A32246" w:rsidRDefault="00235EE0" w:rsidP="00235EE0">
      <w:pPr>
        <w:spacing w:after="0" w:line="240" w:lineRule="auto"/>
        <w:rPr>
          <w:rFonts w:ascii="Arial" w:hAnsi="Arial" w:cs="Arial"/>
          <w:sz w:val="20"/>
          <w:lang w:val="ru-RU"/>
        </w:rPr>
      </w:pPr>
      <w:r w:rsidRPr="00A32246">
        <w:rPr>
          <w:rFonts w:ascii="Arial" w:hAnsi="Arial" w:cs="Arial"/>
          <w:sz w:val="20"/>
          <w:lang w:val="ru-RU"/>
        </w:rPr>
        <w:t>3.</w:t>
      </w:r>
      <w:r w:rsidR="003D0538" w:rsidRPr="00A32246">
        <w:rPr>
          <w:rFonts w:ascii="Arial" w:hAnsi="Arial" w:cs="Arial"/>
          <w:sz w:val="20"/>
          <w:lang w:val="ru-RU"/>
        </w:rPr>
        <w:t xml:space="preserve"> </w:t>
      </w:r>
      <w:r w:rsidRPr="00A32246">
        <w:rPr>
          <w:rFonts w:ascii="Arial" w:hAnsi="Arial" w:cs="Arial"/>
          <w:sz w:val="20"/>
          <w:lang w:val="ru-RU"/>
        </w:rPr>
        <w:t xml:space="preserve"> </w:t>
      </w:r>
      <w:r w:rsidR="003D0538" w:rsidRPr="00A32246">
        <w:rPr>
          <w:rFonts w:ascii="Arial" w:hAnsi="Arial" w:cs="Arial"/>
          <w:sz w:val="20"/>
          <w:lang w:val="ru-RU"/>
        </w:rPr>
        <w:t>Ножки бака водонагревателя</w:t>
      </w:r>
    </w:p>
    <w:p w14:paraId="56B7D538" w14:textId="06C52CED" w:rsidR="00235EE0" w:rsidRPr="00A32246" w:rsidRDefault="00235EE0" w:rsidP="00235EE0">
      <w:pPr>
        <w:spacing w:after="0" w:line="240" w:lineRule="auto"/>
        <w:rPr>
          <w:rFonts w:ascii="Arial" w:hAnsi="Arial" w:cs="Arial"/>
          <w:sz w:val="20"/>
          <w:lang w:val="ru-RU"/>
        </w:rPr>
      </w:pPr>
      <w:r w:rsidRPr="00A32246">
        <w:rPr>
          <w:rFonts w:ascii="Arial" w:hAnsi="Arial" w:cs="Arial"/>
          <w:sz w:val="20"/>
          <w:lang w:val="ru-RU"/>
        </w:rPr>
        <w:t>4.</w:t>
      </w:r>
      <w:r w:rsidR="003D0538" w:rsidRPr="00A32246">
        <w:rPr>
          <w:rFonts w:ascii="Arial" w:hAnsi="Arial" w:cs="Arial"/>
          <w:sz w:val="20"/>
          <w:lang w:val="ru-RU"/>
        </w:rPr>
        <w:t xml:space="preserve"> </w:t>
      </w:r>
      <w:r w:rsidRPr="00A32246">
        <w:rPr>
          <w:rFonts w:ascii="Arial" w:hAnsi="Arial" w:cs="Arial"/>
          <w:sz w:val="20"/>
          <w:lang w:val="ru-RU"/>
        </w:rPr>
        <w:t xml:space="preserve"> </w:t>
      </w:r>
      <w:r w:rsidR="003D0538" w:rsidRPr="00A32246">
        <w:rPr>
          <w:rFonts w:ascii="Arial" w:hAnsi="Arial" w:cs="Arial"/>
          <w:sz w:val="20"/>
          <w:lang w:val="ru-RU"/>
        </w:rPr>
        <w:t>Подключение анода</w:t>
      </w:r>
    </w:p>
    <w:p w14:paraId="657BB1C3" w14:textId="55592A22" w:rsidR="00235EE0" w:rsidRPr="00A32246" w:rsidRDefault="00235EE0" w:rsidP="00235EE0">
      <w:pPr>
        <w:spacing w:after="0" w:line="240" w:lineRule="auto"/>
        <w:rPr>
          <w:rFonts w:ascii="Arial" w:hAnsi="Arial" w:cs="Arial"/>
          <w:sz w:val="20"/>
          <w:lang w:val="ru-RU"/>
        </w:rPr>
      </w:pPr>
      <w:r w:rsidRPr="00A32246">
        <w:rPr>
          <w:rFonts w:ascii="Arial" w:hAnsi="Arial" w:cs="Arial"/>
          <w:sz w:val="20"/>
          <w:lang w:val="ru-RU"/>
        </w:rPr>
        <w:t xml:space="preserve">5. </w:t>
      </w:r>
      <w:r w:rsidR="003D0538" w:rsidRPr="00A32246">
        <w:rPr>
          <w:rFonts w:ascii="Arial" w:hAnsi="Arial" w:cs="Arial"/>
          <w:sz w:val="20"/>
          <w:lang w:val="ru-RU"/>
        </w:rPr>
        <w:t xml:space="preserve"> </w:t>
      </w:r>
      <w:r w:rsidR="003D0538" w:rsidRPr="00A32246">
        <w:rPr>
          <w:rFonts w:ascii="Arial" w:hAnsi="Arial" w:cs="Arial"/>
          <w:color w:val="2B2A29"/>
          <w:sz w:val="20"/>
          <w:szCs w:val="20"/>
          <w:lang w:val="ru-RU"/>
        </w:rPr>
        <w:t>Корпус фланца</w:t>
      </w:r>
    </w:p>
    <w:p w14:paraId="555F7FAC" w14:textId="58B2305E" w:rsidR="00235EE0" w:rsidRPr="00A32246" w:rsidRDefault="00235EE0" w:rsidP="00235EE0">
      <w:pPr>
        <w:spacing w:after="0" w:line="240" w:lineRule="auto"/>
        <w:rPr>
          <w:rFonts w:ascii="Arial" w:hAnsi="Arial" w:cs="Arial"/>
          <w:sz w:val="20"/>
          <w:lang w:val="ru-RU"/>
        </w:rPr>
      </w:pPr>
      <w:r w:rsidRPr="00A32246">
        <w:rPr>
          <w:rFonts w:ascii="Arial" w:hAnsi="Arial" w:cs="Arial"/>
          <w:sz w:val="20"/>
          <w:lang w:val="ru-RU"/>
        </w:rPr>
        <w:t xml:space="preserve">6. </w:t>
      </w:r>
      <w:r w:rsidR="003D0538" w:rsidRPr="00A32246">
        <w:rPr>
          <w:rFonts w:ascii="Arial" w:hAnsi="Arial" w:cs="Arial"/>
          <w:sz w:val="20"/>
          <w:lang w:val="ru-RU"/>
        </w:rPr>
        <w:t xml:space="preserve"> </w:t>
      </w:r>
      <w:r w:rsidR="003D0538" w:rsidRPr="00A32246">
        <w:rPr>
          <w:rFonts w:ascii="Arial" w:hAnsi="Arial" w:cs="Arial"/>
          <w:color w:val="2B2A29"/>
          <w:sz w:val="20"/>
          <w:szCs w:val="20"/>
          <w:lang w:val="ru-RU"/>
        </w:rPr>
        <w:t>Окружность фланца</w:t>
      </w:r>
    </w:p>
    <w:p w14:paraId="533E2CAB" w14:textId="77777777" w:rsidR="000E7414" w:rsidRPr="00A32246" w:rsidRDefault="00235EE0" w:rsidP="000E7414">
      <w:pPr>
        <w:spacing w:after="0" w:line="240" w:lineRule="auto"/>
        <w:jc w:val="left"/>
        <w:rPr>
          <w:rFonts w:ascii="Arial" w:hAnsi="Arial" w:cs="Arial"/>
          <w:color w:val="2B2A29"/>
          <w:sz w:val="20"/>
          <w:szCs w:val="20"/>
          <w:lang w:val="ru-RU"/>
        </w:rPr>
      </w:pPr>
      <w:r w:rsidRPr="00A32246">
        <w:rPr>
          <w:rFonts w:ascii="Arial" w:hAnsi="Arial" w:cs="Arial"/>
          <w:sz w:val="20"/>
          <w:lang w:val="ru-RU"/>
        </w:rPr>
        <w:t>7.</w:t>
      </w:r>
      <w:r w:rsidR="003D0538" w:rsidRPr="00A32246">
        <w:rPr>
          <w:rFonts w:ascii="Arial" w:hAnsi="Arial" w:cs="Arial"/>
          <w:sz w:val="20"/>
          <w:lang w:val="ru-RU"/>
        </w:rPr>
        <w:t xml:space="preserve"> </w:t>
      </w:r>
      <w:r w:rsidRPr="00A32246">
        <w:rPr>
          <w:rFonts w:ascii="Arial" w:hAnsi="Arial" w:cs="Arial"/>
          <w:sz w:val="20"/>
          <w:lang w:val="ru-RU"/>
        </w:rPr>
        <w:t xml:space="preserve"> </w:t>
      </w:r>
      <w:r w:rsidR="000E7414" w:rsidRPr="00A32246">
        <w:rPr>
          <w:rFonts w:ascii="Arial" w:hAnsi="Arial" w:cs="Arial"/>
          <w:color w:val="2B2A29"/>
          <w:sz w:val="20"/>
          <w:szCs w:val="20"/>
          <w:lang w:val="ru-RU"/>
        </w:rPr>
        <w:t xml:space="preserve">Труба подачи холодной </w:t>
      </w:r>
    </w:p>
    <w:p w14:paraId="4BB1D0A9" w14:textId="1344725E" w:rsidR="00235EE0" w:rsidRPr="00A32246" w:rsidRDefault="000E7414" w:rsidP="000E7414">
      <w:pPr>
        <w:spacing w:after="0" w:line="240" w:lineRule="auto"/>
        <w:rPr>
          <w:rFonts w:ascii="Arial" w:hAnsi="Arial" w:cs="Arial"/>
          <w:sz w:val="20"/>
          <w:lang w:val="ru-RU"/>
        </w:rPr>
      </w:pPr>
      <w:r w:rsidRPr="00A32246">
        <w:rPr>
          <w:rFonts w:ascii="Arial" w:hAnsi="Arial" w:cs="Arial"/>
          <w:color w:val="2B2A29"/>
          <w:sz w:val="20"/>
          <w:szCs w:val="20"/>
          <w:lang w:val="ru-RU"/>
        </w:rPr>
        <w:t xml:space="preserve">     воды/вход G3/4 дюйма</w:t>
      </w:r>
    </w:p>
    <w:p w14:paraId="7F9EC1CD" w14:textId="724634D2" w:rsidR="00235EE0" w:rsidRPr="00A32246" w:rsidRDefault="00235EE0" w:rsidP="00235EE0">
      <w:pPr>
        <w:spacing w:after="0" w:line="240" w:lineRule="auto"/>
        <w:rPr>
          <w:rFonts w:ascii="Arial" w:hAnsi="Arial" w:cs="Arial"/>
          <w:sz w:val="20"/>
          <w:lang w:val="ru-RU"/>
        </w:rPr>
      </w:pPr>
      <w:r w:rsidRPr="00A32246">
        <w:rPr>
          <w:rFonts w:ascii="Arial" w:hAnsi="Arial" w:cs="Arial"/>
          <w:sz w:val="20"/>
          <w:lang w:val="ru-RU"/>
        </w:rPr>
        <w:t>8.</w:t>
      </w:r>
      <w:r w:rsidR="003D0538" w:rsidRPr="00A32246">
        <w:rPr>
          <w:rFonts w:ascii="Arial" w:hAnsi="Arial" w:cs="Arial"/>
          <w:sz w:val="20"/>
          <w:lang w:val="ru-RU"/>
        </w:rPr>
        <w:t xml:space="preserve"> </w:t>
      </w:r>
      <w:r w:rsidRPr="00A32246">
        <w:rPr>
          <w:rFonts w:ascii="Arial" w:hAnsi="Arial" w:cs="Arial"/>
          <w:sz w:val="20"/>
          <w:lang w:val="ru-RU"/>
        </w:rPr>
        <w:t xml:space="preserve"> </w:t>
      </w:r>
      <w:r w:rsidR="000E7414" w:rsidRPr="00A32246">
        <w:rPr>
          <w:rFonts w:ascii="Arial" w:hAnsi="Arial" w:cs="Arial"/>
          <w:color w:val="2B2A29"/>
          <w:sz w:val="20"/>
          <w:szCs w:val="20"/>
          <w:lang w:val="ru-RU"/>
        </w:rPr>
        <w:t>Пластина разбрызгивателя</w:t>
      </w:r>
    </w:p>
    <w:p w14:paraId="5A0A4761" w14:textId="77777777" w:rsidR="000E7414" w:rsidRPr="00A32246" w:rsidRDefault="00235EE0" w:rsidP="000E7414">
      <w:pPr>
        <w:spacing w:after="0" w:line="240" w:lineRule="auto"/>
        <w:rPr>
          <w:rFonts w:ascii="Arial" w:hAnsi="Arial" w:cs="Arial"/>
          <w:sz w:val="20"/>
          <w:lang w:val="ru-RU"/>
        </w:rPr>
      </w:pPr>
      <w:r w:rsidRPr="00A32246">
        <w:rPr>
          <w:rFonts w:ascii="Arial" w:hAnsi="Arial" w:cs="Arial"/>
          <w:sz w:val="20"/>
          <w:lang w:val="ru-RU"/>
        </w:rPr>
        <w:t xml:space="preserve">9. </w:t>
      </w:r>
      <w:r w:rsidR="003D0538" w:rsidRPr="00A32246">
        <w:rPr>
          <w:rFonts w:ascii="Arial" w:hAnsi="Arial" w:cs="Arial"/>
          <w:sz w:val="20"/>
          <w:lang w:val="ru-RU"/>
        </w:rPr>
        <w:t xml:space="preserve"> </w:t>
      </w:r>
      <w:r w:rsidR="000E7414" w:rsidRPr="00A32246">
        <w:rPr>
          <w:rFonts w:ascii="Arial" w:hAnsi="Arial" w:cs="Arial"/>
          <w:sz w:val="20"/>
          <w:lang w:val="ru-RU"/>
        </w:rPr>
        <w:t xml:space="preserve">Подключение индикатора </w:t>
      </w:r>
    </w:p>
    <w:p w14:paraId="57612D2D" w14:textId="77777777" w:rsidR="000E7414" w:rsidRPr="00A32246" w:rsidRDefault="000E7414" w:rsidP="000E7414">
      <w:pPr>
        <w:spacing w:after="0" w:line="240" w:lineRule="auto"/>
        <w:rPr>
          <w:rFonts w:ascii="Arial" w:hAnsi="Arial" w:cs="Arial"/>
          <w:sz w:val="20"/>
          <w:lang w:val="ru-RU"/>
        </w:rPr>
      </w:pPr>
      <w:r w:rsidRPr="00A32246">
        <w:rPr>
          <w:rFonts w:ascii="Arial" w:hAnsi="Arial" w:cs="Arial"/>
          <w:sz w:val="20"/>
          <w:lang w:val="ru-RU"/>
        </w:rPr>
        <w:t xml:space="preserve">     температуры</w:t>
      </w:r>
    </w:p>
    <w:p w14:paraId="5DB7A863" w14:textId="01A6910F" w:rsidR="00235EE0" w:rsidRPr="00A32246" w:rsidRDefault="00235EE0" w:rsidP="00235EE0">
      <w:pPr>
        <w:spacing w:after="0" w:line="240" w:lineRule="auto"/>
        <w:rPr>
          <w:rFonts w:ascii="Arial" w:hAnsi="Arial" w:cs="Arial"/>
          <w:sz w:val="20"/>
          <w:lang w:val="ru-RU"/>
        </w:rPr>
      </w:pPr>
      <w:r w:rsidRPr="00A32246">
        <w:rPr>
          <w:rFonts w:ascii="Arial" w:hAnsi="Arial" w:cs="Arial"/>
          <w:sz w:val="20"/>
          <w:lang w:val="ru-RU"/>
        </w:rPr>
        <w:t>10.</w:t>
      </w:r>
      <w:r w:rsidR="000E7414" w:rsidRPr="00A32246">
        <w:rPr>
          <w:rFonts w:ascii="Arial" w:hAnsi="Arial" w:cs="Arial"/>
          <w:sz w:val="20"/>
          <w:lang w:val="ru-RU"/>
        </w:rPr>
        <w:t>Подключ. рецирк. G 1 дюйм</w:t>
      </w:r>
    </w:p>
    <w:p w14:paraId="7C626E3E" w14:textId="6E1794AF" w:rsidR="000E7414" w:rsidRPr="00A32246" w:rsidRDefault="00235EE0" w:rsidP="000E7414">
      <w:pPr>
        <w:spacing w:after="0" w:line="240" w:lineRule="auto"/>
        <w:rPr>
          <w:rFonts w:ascii="Arial" w:hAnsi="Arial" w:cs="Arial"/>
          <w:sz w:val="20"/>
          <w:lang w:val="ru-RU"/>
        </w:rPr>
      </w:pPr>
      <w:r w:rsidRPr="00A32246">
        <w:rPr>
          <w:rFonts w:ascii="Arial" w:hAnsi="Arial" w:cs="Arial"/>
          <w:sz w:val="20"/>
          <w:lang w:val="ru-RU"/>
        </w:rPr>
        <w:t>11.</w:t>
      </w:r>
      <w:r w:rsidR="000E7414" w:rsidRPr="00A32246">
        <w:rPr>
          <w:lang w:val="ru-RU"/>
        </w:rPr>
        <w:t>П</w:t>
      </w:r>
      <w:r w:rsidR="000E7414" w:rsidRPr="00A32246">
        <w:rPr>
          <w:rFonts w:ascii="Arial" w:hAnsi="Arial" w:cs="Arial"/>
          <w:sz w:val="20"/>
          <w:lang w:val="ru-RU"/>
        </w:rPr>
        <w:t xml:space="preserve">одключение теплообменника </w:t>
      </w:r>
    </w:p>
    <w:p w14:paraId="672C4944" w14:textId="77777777" w:rsidR="000E7414" w:rsidRPr="00A32246" w:rsidRDefault="000E7414" w:rsidP="000E7414">
      <w:pPr>
        <w:spacing w:after="0" w:line="240" w:lineRule="auto"/>
        <w:rPr>
          <w:rFonts w:ascii="Arial" w:hAnsi="Arial" w:cs="Arial"/>
          <w:sz w:val="20"/>
          <w:lang w:val="ru-RU"/>
        </w:rPr>
      </w:pPr>
      <w:r w:rsidRPr="00A32246">
        <w:rPr>
          <w:rFonts w:ascii="Arial" w:hAnsi="Arial" w:cs="Arial"/>
          <w:sz w:val="20"/>
          <w:lang w:val="ru-RU"/>
        </w:rPr>
        <w:t xml:space="preserve">     G1 дюйм вход/выход </w:t>
      </w:r>
    </w:p>
    <w:p w14:paraId="079AA40E" w14:textId="77777777" w:rsidR="000E7414" w:rsidRPr="00A32246" w:rsidRDefault="000E7414" w:rsidP="000E7414">
      <w:pPr>
        <w:spacing w:after="0" w:line="240" w:lineRule="auto"/>
        <w:rPr>
          <w:rFonts w:ascii="Arial" w:hAnsi="Arial" w:cs="Arial"/>
          <w:sz w:val="20"/>
          <w:lang w:val="ru-RU"/>
        </w:rPr>
      </w:pPr>
      <w:r w:rsidRPr="00A32246">
        <w:rPr>
          <w:rFonts w:ascii="Arial" w:hAnsi="Arial" w:cs="Arial"/>
          <w:sz w:val="20"/>
          <w:lang w:val="ru-RU"/>
        </w:rPr>
        <w:t xml:space="preserve">12.Труба подачи горячей воды/ </w:t>
      </w:r>
    </w:p>
    <w:p w14:paraId="52946B47" w14:textId="77777777" w:rsidR="000E7414" w:rsidRPr="00A32246" w:rsidRDefault="000E7414" w:rsidP="000E7414">
      <w:pPr>
        <w:spacing w:after="0" w:line="240" w:lineRule="auto"/>
        <w:rPr>
          <w:rFonts w:ascii="Arial" w:hAnsi="Arial" w:cs="Arial"/>
          <w:sz w:val="20"/>
          <w:lang w:val="ru-RU"/>
        </w:rPr>
      </w:pPr>
      <w:r w:rsidRPr="00A32246">
        <w:rPr>
          <w:rFonts w:ascii="Arial" w:hAnsi="Arial" w:cs="Arial"/>
          <w:sz w:val="20"/>
          <w:lang w:val="ru-RU"/>
        </w:rPr>
        <w:t xml:space="preserve">     выход G3/4 дюйма </w:t>
      </w:r>
    </w:p>
    <w:p w14:paraId="22E4537E" w14:textId="19AFEC2C" w:rsidR="000E7414" w:rsidRPr="00A32246" w:rsidRDefault="000E7414" w:rsidP="000E7414">
      <w:pPr>
        <w:spacing w:after="0" w:line="240" w:lineRule="auto"/>
        <w:jc w:val="left"/>
        <w:rPr>
          <w:rFonts w:ascii="Arial" w:hAnsi="Arial" w:cs="Arial"/>
          <w:sz w:val="20"/>
          <w:lang w:val="ru-RU"/>
        </w:rPr>
      </w:pPr>
      <w:r w:rsidRPr="00A32246">
        <w:rPr>
          <w:rFonts w:ascii="Arial" w:hAnsi="Arial" w:cs="Arial"/>
          <w:sz w:val="20"/>
          <w:lang w:val="ru-RU"/>
        </w:rPr>
        <w:t>13.</w:t>
      </w:r>
      <w:r w:rsidRPr="00A32246">
        <w:rPr>
          <w:lang w:val="ru-RU"/>
        </w:rPr>
        <w:t>Д</w:t>
      </w:r>
      <w:r w:rsidRPr="00A32246">
        <w:rPr>
          <w:rFonts w:ascii="Arial" w:hAnsi="Arial" w:cs="Arial"/>
          <w:sz w:val="20"/>
          <w:lang w:val="ru-RU"/>
        </w:rPr>
        <w:t xml:space="preserve">ополн. предохр. клапан </w:t>
      </w:r>
    </w:p>
    <w:p w14:paraId="2C63D44D" w14:textId="77777777" w:rsidR="000E7414" w:rsidRPr="00A32246" w:rsidRDefault="000E7414" w:rsidP="000E7414">
      <w:pPr>
        <w:spacing w:after="0" w:line="240" w:lineRule="auto"/>
        <w:jc w:val="left"/>
        <w:rPr>
          <w:rFonts w:ascii="Arial" w:hAnsi="Arial" w:cs="Arial"/>
          <w:sz w:val="20"/>
          <w:lang w:val="ru-RU"/>
        </w:rPr>
      </w:pPr>
      <w:r w:rsidRPr="00A32246">
        <w:rPr>
          <w:rFonts w:ascii="Arial" w:hAnsi="Arial" w:cs="Arial"/>
          <w:sz w:val="20"/>
          <w:lang w:val="ru-RU"/>
        </w:rPr>
        <w:t xml:space="preserve">      G3/4 дюйма </w:t>
      </w:r>
    </w:p>
    <w:p w14:paraId="0CD46B69" w14:textId="0D0416E6" w:rsidR="000E7414" w:rsidRPr="00A32246" w:rsidRDefault="000E7414" w:rsidP="000E7414">
      <w:pPr>
        <w:spacing w:after="0" w:line="240" w:lineRule="auto"/>
        <w:jc w:val="left"/>
        <w:rPr>
          <w:rFonts w:ascii="Arial" w:hAnsi="Arial" w:cs="Arial"/>
          <w:sz w:val="20"/>
          <w:lang w:val="ru-RU"/>
        </w:rPr>
      </w:pPr>
      <w:r w:rsidRPr="00A32246">
        <w:rPr>
          <w:rFonts w:ascii="Arial" w:hAnsi="Arial" w:cs="Arial"/>
          <w:sz w:val="20"/>
          <w:lang w:val="ru-RU"/>
        </w:rPr>
        <w:t>14.Подключение термопар</w:t>
      </w:r>
    </w:p>
    <w:p w14:paraId="1197F79F" w14:textId="70EF30E5" w:rsidR="00235EE0" w:rsidRPr="00A32246" w:rsidRDefault="004A0EAC" w:rsidP="00235EE0">
      <w:pPr>
        <w:spacing w:after="0" w:line="240" w:lineRule="auto"/>
        <w:jc w:val="left"/>
        <w:rPr>
          <w:rFonts w:ascii="Arial" w:hAnsi="Arial" w:cs="Arial"/>
          <w:sz w:val="20"/>
          <w:lang w:val="ru-RU"/>
        </w:rPr>
      </w:pPr>
      <w:r w:rsidRPr="00A32246">
        <w:rPr>
          <w:rFonts w:ascii="Arial" w:hAnsi="Arial" w:cs="Arial"/>
          <w:sz w:val="20"/>
          <w:lang w:val="ru-RU"/>
        </w:rPr>
        <w:t>15</w:t>
      </w:r>
      <w:r w:rsidR="00235EE0" w:rsidRPr="00A32246">
        <w:rPr>
          <w:rFonts w:ascii="Arial" w:hAnsi="Arial" w:cs="Arial"/>
          <w:sz w:val="20"/>
          <w:lang w:val="ru-RU"/>
        </w:rPr>
        <w:t>.</w:t>
      </w:r>
      <w:r w:rsidR="000E7414" w:rsidRPr="00A32246">
        <w:rPr>
          <w:rFonts w:ascii="Arial" w:hAnsi="Arial" w:cs="Arial"/>
          <w:sz w:val="20"/>
          <w:lang w:val="ru-RU"/>
        </w:rPr>
        <w:t>Подключение термопар</w:t>
      </w:r>
    </w:p>
    <w:p w14:paraId="1EC50E6D" w14:textId="2134E3FE" w:rsidR="0030091B" w:rsidRPr="00A32246" w:rsidRDefault="00D23752" w:rsidP="0030091B">
      <w:pPr>
        <w:spacing w:after="0" w:line="240" w:lineRule="auto"/>
        <w:rPr>
          <w:rFonts w:ascii="Arial" w:hAnsi="Arial" w:cs="Arial"/>
          <w:lang w:val="ru-RU"/>
        </w:rPr>
      </w:pPr>
      <w:r w:rsidRPr="00A32246">
        <w:rPr>
          <w:rFonts w:ascii="Arial" w:hAnsi="Arial" w:cs="Arial"/>
          <w:b/>
          <w:sz w:val="28"/>
          <w:lang w:val="ru-RU"/>
        </w:rPr>
        <w:lastRenderedPageBreak/>
        <w:t>ПОДКЛЮЧЕНИЕ К СЕТИ ЭЛЕКТРОПИТАНИЯ</w:t>
      </w:r>
      <w:r w:rsidR="00986F4C" w:rsidRPr="00A32246">
        <w:rPr>
          <w:rFonts w:ascii="Arial" w:hAnsi="Arial" w:cs="Arial"/>
          <w:b/>
          <w:sz w:val="28"/>
          <w:lang w:val="ru-RU"/>
        </w:rPr>
        <w:t xml:space="preserve"> </w:t>
      </w:r>
    </w:p>
    <w:p w14:paraId="08C72B11" w14:textId="77777777" w:rsidR="0030091B" w:rsidRPr="00A32246" w:rsidRDefault="00986F4C" w:rsidP="0030091B">
      <w:pPr>
        <w:spacing w:after="0" w:line="240" w:lineRule="auto"/>
        <w:rPr>
          <w:rFonts w:ascii="Arial" w:hAnsi="Arial" w:cs="Arial"/>
          <w:lang w:val="ru-RU"/>
        </w:rPr>
      </w:pPr>
      <w:r w:rsidRPr="00A32246">
        <w:rPr>
          <w:rFonts w:ascii="Arial" w:hAnsi="Arial" w:cs="Arial"/>
          <w:lang w:val="ru-RU"/>
        </w:rPr>
        <w:t xml:space="preserve">  </w:t>
      </w:r>
    </w:p>
    <w:p w14:paraId="6F5587C8" w14:textId="77777777" w:rsidR="00D23752" w:rsidRPr="00A32246" w:rsidRDefault="00D23752" w:rsidP="00D23752">
      <w:pPr>
        <w:spacing w:after="0" w:line="240" w:lineRule="auto"/>
        <w:rPr>
          <w:rFonts w:ascii="Arial" w:hAnsi="Arial" w:cs="Arial"/>
          <w:lang w:val="ru-RU"/>
        </w:rPr>
      </w:pPr>
      <w:r w:rsidRPr="00A32246">
        <w:rPr>
          <w:rFonts w:ascii="Arial" w:hAnsi="Arial" w:cs="Arial"/>
          <w:lang w:val="ru-RU"/>
        </w:rPr>
        <w:t xml:space="preserve">Водонагреватель поставляется без встроенного ТЭН-а. ТЭН поставляется дополнительно. Рекомендация производителя - устанавливать ТЭН мощностью 4,5кВт или 6кВт с резьбой G6/4 дюйма, который содержит терморегулятор и кабель питания. </w:t>
      </w:r>
    </w:p>
    <w:p w14:paraId="364C284C" w14:textId="3641921F" w:rsidR="000175C9" w:rsidRPr="00A32246" w:rsidRDefault="00D23752" w:rsidP="00D23752">
      <w:pPr>
        <w:spacing w:after="0" w:line="240" w:lineRule="auto"/>
        <w:rPr>
          <w:rFonts w:ascii="Arial" w:hAnsi="Arial" w:cs="Arial"/>
          <w:lang w:val="ru-RU"/>
        </w:rPr>
      </w:pPr>
      <w:r w:rsidRPr="00A32246">
        <w:rPr>
          <w:rFonts w:ascii="Arial" w:hAnsi="Arial" w:cs="Arial"/>
          <w:lang w:val="ru-RU"/>
        </w:rPr>
        <w:t>Нагреватель должен быть установлен на пустой бак. Перед монтажом ТЭН-а повернуть ручку</w:t>
      </w:r>
      <w:r w:rsidR="000175C9" w:rsidRPr="00A32246">
        <w:rPr>
          <w:rFonts w:ascii="Arial" w:hAnsi="Arial" w:cs="Arial"/>
          <w:lang w:val="ru-RU"/>
        </w:rPr>
        <w:t>.</w:t>
      </w:r>
    </w:p>
    <w:p w14:paraId="22B2CF6A" w14:textId="07FC3A44" w:rsidR="000175C9" w:rsidRPr="00A32246" w:rsidRDefault="000175C9" w:rsidP="0030091B">
      <w:pPr>
        <w:spacing w:after="0" w:line="240" w:lineRule="auto"/>
        <w:rPr>
          <w:rFonts w:ascii="Arial" w:hAnsi="Arial" w:cs="Arial"/>
          <w:lang w:val="ru-RU"/>
        </w:rPr>
      </w:pPr>
    </w:p>
    <w:tbl>
      <w:tblPr>
        <w:tblStyle w:val="TableGrid"/>
        <w:tblW w:w="0" w:type="auto"/>
        <w:tblLook w:val="04A0" w:firstRow="1" w:lastRow="0" w:firstColumn="1" w:lastColumn="0" w:noHBand="0" w:noVBand="1"/>
      </w:tblPr>
      <w:tblGrid>
        <w:gridCol w:w="1008"/>
        <w:gridCol w:w="8054"/>
      </w:tblGrid>
      <w:tr w:rsidR="001518CA" w:rsidRPr="00A32246" w14:paraId="7A3C9505" w14:textId="77777777" w:rsidTr="00F53D4A">
        <w:tc>
          <w:tcPr>
            <w:tcW w:w="985" w:type="dxa"/>
            <w:tcBorders>
              <w:right w:val="nil"/>
            </w:tcBorders>
            <w:vAlign w:val="center"/>
          </w:tcPr>
          <w:p w14:paraId="40CBED40" w14:textId="77777777" w:rsidR="001518CA" w:rsidRPr="00A32246" w:rsidRDefault="001518CA" w:rsidP="00F53D4A">
            <w:pPr>
              <w:jc w:val="left"/>
              <w:rPr>
                <w:rFonts w:ascii="Arial" w:hAnsi="Arial" w:cs="Arial"/>
                <w:lang w:val="ru-RU"/>
              </w:rPr>
            </w:pPr>
            <w:r w:rsidRPr="00A32246">
              <w:rPr>
                <w:lang w:val="ru-RU" w:eastAsia="sr-Latn-RS"/>
              </w:rPr>
              <w:drawing>
                <wp:inline distT="0" distB="0" distL="0" distR="0" wp14:anchorId="2981FD9D" wp14:editId="7AEB3CC2">
                  <wp:extent cx="502920" cy="448056"/>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2920" cy="448056"/>
                          </a:xfrm>
                          <a:prstGeom prst="rect">
                            <a:avLst/>
                          </a:prstGeom>
                        </pic:spPr>
                      </pic:pic>
                    </a:graphicData>
                  </a:graphic>
                </wp:inline>
              </w:drawing>
            </w:r>
          </w:p>
        </w:tc>
        <w:tc>
          <w:tcPr>
            <w:tcW w:w="8077" w:type="dxa"/>
            <w:tcBorders>
              <w:left w:val="nil"/>
            </w:tcBorders>
          </w:tcPr>
          <w:p w14:paraId="6A597E9F" w14:textId="77777777" w:rsidR="00105040" w:rsidRPr="00A32246" w:rsidRDefault="00105040" w:rsidP="00F53D4A">
            <w:pPr>
              <w:rPr>
                <w:rFonts w:ascii="Arial" w:hAnsi="Arial" w:cs="Arial"/>
                <w:b/>
                <w:sz w:val="10"/>
                <w:lang w:val="ru-RU"/>
              </w:rPr>
            </w:pPr>
            <w:r w:rsidRPr="00A32246">
              <w:rPr>
                <w:rFonts w:ascii="Arial" w:hAnsi="Arial" w:cs="Arial"/>
                <w:b/>
                <w:sz w:val="10"/>
                <w:lang w:val="ru-RU"/>
              </w:rPr>
              <w:t xml:space="preserve">  </w:t>
            </w:r>
          </w:p>
          <w:p w14:paraId="065B99D1" w14:textId="58E06571" w:rsidR="001518CA" w:rsidRPr="00A32246" w:rsidRDefault="00A32246" w:rsidP="00F53D4A">
            <w:pPr>
              <w:rPr>
                <w:rFonts w:ascii="Arial" w:hAnsi="Arial" w:cs="Arial"/>
                <w:b/>
                <w:lang w:val="ru-RU"/>
              </w:rPr>
            </w:pPr>
            <w:r>
              <w:rPr>
                <w:rFonts w:ascii="Arial" w:hAnsi="Arial" w:cs="Arial"/>
                <w:b/>
                <w:lang w:val="ru-RU"/>
              </w:rPr>
              <w:t>ВНИМАНИЕ</w:t>
            </w:r>
            <w:r w:rsidR="001518CA" w:rsidRPr="00A32246">
              <w:rPr>
                <w:rFonts w:ascii="Arial" w:hAnsi="Arial" w:cs="Arial"/>
                <w:b/>
                <w:lang w:val="ru-RU"/>
              </w:rPr>
              <w:t xml:space="preserve">: </w:t>
            </w:r>
          </w:p>
          <w:p w14:paraId="0328AAAA" w14:textId="272B4F2B" w:rsidR="001518CA" w:rsidRPr="00A32246" w:rsidRDefault="00397C56" w:rsidP="00397C56">
            <w:pPr>
              <w:rPr>
                <w:rFonts w:ascii="Arial" w:hAnsi="Arial" w:cs="Arial"/>
                <w:b/>
                <w:lang w:val="ru-RU"/>
              </w:rPr>
            </w:pPr>
            <w:r w:rsidRPr="00A32246">
              <w:rPr>
                <w:rFonts w:ascii="Arial" w:hAnsi="Arial" w:cs="Arial"/>
                <w:b/>
                <w:lang w:val="ru-RU"/>
              </w:rPr>
              <w:t>Перед включением питания убедитесь, что бак заполнен водой.</w:t>
            </w:r>
          </w:p>
          <w:p w14:paraId="4A27F707" w14:textId="77777777" w:rsidR="00105040" w:rsidRPr="00A32246" w:rsidRDefault="00105040" w:rsidP="001518CA">
            <w:pPr>
              <w:rPr>
                <w:rFonts w:ascii="Arial" w:hAnsi="Arial" w:cs="Arial"/>
                <w:b/>
                <w:sz w:val="10"/>
                <w:lang w:val="ru-RU"/>
              </w:rPr>
            </w:pPr>
            <w:r w:rsidRPr="00A32246">
              <w:rPr>
                <w:rFonts w:ascii="Arial" w:hAnsi="Arial" w:cs="Arial"/>
                <w:b/>
                <w:sz w:val="10"/>
                <w:lang w:val="ru-RU"/>
              </w:rPr>
              <w:t xml:space="preserve">  </w:t>
            </w:r>
          </w:p>
        </w:tc>
      </w:tr>
    </w:tbl>
    <w:p w14:paraId="012DCA9F" w14:textId="77777777" w:rsidR="0030091B" w:rsidRPr="00A32246" w:rsidRDefault="0030091B" w:rsidP="0030091B">
      <w:pPr>
        <w:spacing w:after="0" w:line="240" w:lineRule="auto"/>
        <w:rPr>
          <w:rFonts w:ascii="Arial" w:hAnsi="Arial" w:cs="Arial"/>
          <w:lang w:val="ru-RU"/>
        </w:rPr>
      </w:pPr>
    </w:p>
    <w:tbl>
      <w:tblPr>
        <w:tblStyle w:val="TableGrid"/>
        <w:tblW w:w="0" w:type="auto"/>
        <w:tblLook w:val="04A0" w:firstRow="1" w:lastRow="0" w:firstColumn="1" w:lastColumn="0" w:noHBand="0" w:noVBand="1"/>
      </w:tblPr>
      <w:tblGrid>
        <w:gridCol w:w="1008"/>
        <w:gridCol w:w="8054"/>
      </w:tblGrid>
      <w:tr w:rsidR="001518CA" w:rsidRPr="00A32246" w14:paraId="2B1A9293" w14:textId="77777777" w:rsidTr="00F53D4A">
        <w:tc>
          <w:tcPr>
            <w:tcW w:w="985" w:type="dxa"/>
            <w:tcBorders>
              <w:right w:val="nil"/>
            </w:tcBorders>
            <w:vAlign w:val="center"/>
          </w:tcPr>
          <w:p w14:paraId="54C2D528" w14:textId="77777777" w:rsidR="001518CA" w:rsidRPr="00A32246" w:rsidRDefault="001518CA" w:rsidP="00F53D4A">
            <w:pPr>
              <w:jc w:val="left"/>
              <w:rPr>
                <w:rFonts w:ascii="Arial" w:hAnsi="Arial" w:cs="Arial"/>
                <w:lang w:val="ru-RU"/>
              </w:rPr>
            </w:pPr>
            <w:r w:rsidRPr="00A32246">
              <w:rPr>
                <w:lang w:val="ru-RU" w:eastAsia="sr-Latn-RS"/>
              </w:rPr>
              <w:drawing>
                <wp:inline distT="0" distB="0" distL="0" distR="0" wp14:anchorId="2D86DEAE" wp14:editId="2A198AF6">
                  <wp:extent cx="502920" cy="448056"/>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2920" cy="448056"/>
                          </a:xfrm>
                          <a:prstGeom prst="rect">
                            <a:avLst/>
                          </a:prstGeom>
                        </pic:spPr>
                      </pic:pic>
                    </a:graphicData>
                  </a:graphic>
                </wp:inline>
              </w:drawing>
            </w:r>
          </w:p>
        </w:tc>
        <w:tc>
          <w:tcPr>
            <w:tcW w:w="8077" w:type="dxa"/>
            <w:tcBorders>
              <w:left w:val="nil"/>
            </w:tcBorders>
          </w:tcPr>
          <w:p w14:paraId="51783D7E" w14:textId="77777777" w:rsidR="00105040" w:rsidRPr="00A32246" w:rsidRDefault="00105040" w:rsidP="00F53D4A">
            <w:pPr>
              <w:rPr>
                <w:rFonts w:ascii="Arial" w:hAnsi="Arial" w:cs="Arial"/>
                <w:b/>
                <w:sz w:val="10"/>
                <w:lang w:val="ru-RU"/>
              </w:rPr>
            </w:pPr>
            <w:r w:rsidRPr="00A32246">
              <w:rPr>
                <w:rFonts w:ascii="Arial" w:hAnsi="Arial" w:cs="Arial"/>
                <w:b/>
                <w:sz w:val="10"/>
                <w:lang w:val="ru-RU"/>
              </w:rPr>
              <w:t xml:space="preserve">   </w:t>
            </w:r>
          </w:p>
          <w:p w14:paraId="0CDBE78A" w14:textId="18BB2778" w:rsidR="001518CA" w:rsidRPr="00A32246" w:rsidRDefault="00A32246" w:rsidP="00F53D4A">
            <w:pPr>
              <w:rPr>
                <w:rFonts w:ascii="Arial" w:hAnsi="Arial" w:cs="Arial"/>
                <w:b/>
                <w:lang w:val="ru-RU"/>
              </w:rPr>
            </w:pPr>
            <w:r>
              <w:rPr>
                <w:rFonts w:ascii="Arial" w:hAnsi="Arial" w:cs="Arial"/>
                <w:b/>
                <w:lang w:val="ru-RU"/>
              </w:rPr>
              <w:t>ВНИМАНИЕ</w:t>
            </w:r>
            <w:r w:rsidR="001518CA" w:rsidRPr="00A32246">
              <w:rPr>
                <w:rFonts w:ascii="Arial" w:hAnsi="Arial" w:cs="Arial"/>
                <w:b/>
                <w:lang w:val="ru-RU"/>
              </w:rPr>
              <w:t xml:space="preserve">: </w:t>
            </w:r>
          </w:p>
          <w:p w14:paraId="6B4E47A9" w14:textId="0128C1C7" w:rsidR="001518CA" w:rsidRPr="00A32246" w:rsidRDefault="00397C56" w:rsidP="001518CA">
            <w:pPr>
              <w:rPr>
                <w:rFonts w:ascii="Arial" w:hAnsi="Arial" w:cs="Arial"/>
                <w:b/>
                <w:lang w:val="ru-RU"/>
              </w:rPr>
            </w:pPr>
            <w:r w:rsidRPr="00A32246">
              <w:rPr>
                <w:rFonts w:ascii="Arial" w:hAnsi="Arial" w:cs="Arial"/>
                <w:b/>
                <w:lang w:val="ru-RU"/>
              </w:rPr>
              <w:t>Перед каждым ремонтом водонагревателя обязательно отключать водонагреватель от электрической сети.</w:t>
            </w:r>
            <w:r w:rsidR="00525E2A" w:rsidRPr="00A32246">
              <w:rPr>
                <w:rFonts w:ascii="Arial" w:hAnsi="Arial" w:cs="Arial"/>
                <w:b/>
                <w:lang w:val="ru-RU"/>
              </w:rPr>
              <w:t xml:space="preserve"> </w:t>
            </w:r>
          </w:p>
          <w:p w14:paraId="352016E1" w14:textId="77777777" w:rsidR="00105040" w:rsidRPr="00A32246" w:rsidRDefault="00105040" w:rsidP="001518CA">
            <w:pPr>
              <w:rPr>
                <w:rFonts w:ascii="Arial" w:hAnsi="Arial" w:cs="Arial"/>
                <w:b/>
                <w:sz w:val="10"/>
                <w:lang w:val="ru-RU"/>
              </w:rPr>
            </w:pPr>
            <w:r w:rsidRPr="00A32246">
              <w:rPr>
                <w:rFonts w:ascii="Arial" w:hAnsi="Arial" w:cs="Arial"/>
                <w:b/>
                <w:sz w:val="10"/>
                <w:lang w:val="ru-RU"/>
              </w:rPr>
              <w:t xml:space="preserve">   </w:t>
            </w:r>
          </w:p>
        </w:tc>
      </w:tr>
    </w:tbl>
    <w:p w14:paraId="3575ED44" w14:textId="77777777" w:rsidR="0030091B" w:rsidRPr="00A32246" w:rsidRDefault="0030091B" w:rsidP="0030091B">
      <w:pPr>
        <w:spacing w:after="0" w:line="240" w:lineRule="auto"/>
        <w:rPr>
          <w:rFonts w:ascii="Arial" w:hAnsi="Arial" w:cs="Arial"/>
          <w:lang w:val="ru-RU"/>
        </w:rPr>
      </w:pPr>
    </w:p>
    <w:p w14:paraId="081C17B5" w14:textId="642CAA9D" w:rsidR="0030091B" w:rsidRPr="00A32246" w:rsidRDefault="003460EB" w:rsidP="0030091B">
      <w:pPr>
        <w:spacing w:after="0" w:line="240" w:lineRule="auto"/>
        <w:rPr>
          <w:rFonts w:ascii="Arial" w:hAnsi="Arial" w:cs="Arial"/>
          <w:lang w:val="ru-RU"/>
        </w:rPr>
      </w:pPr>
      <w:r w:rsidRPr="00A32246">
        <w:rPr>
          <w:rFonts w:ascii="Arial" w:hAnsi="Arial" w:cs="Arial"/>
          <w:lang w:val="ru-RU"/>
        </w:rPr>
        <w:t>Водонагреватель подключается исключительно к стационарной сети электропитания в соответствии с действующими стандартами электроустановок</w:t>
      </w:r>
      <w:r w:rsidR="00B84F10" w:rsidRPr="00A32246">
        <w:rPr>
          <w:rFonts w:ascii="Arial" w:hAnsi="Arial" w:cs="Arial"/>
          <w:lang w:val="ru-RU"/>
        </w:rPr>
        <w:t xml:space="preserve">. </w:t>
      </w:r>
    </w:p>
    <w:p w14:paraId="38C6319A" w14:textId="77777777" w:rsidR="00B84F10" w:rsidRPr="00A32246" w:rsidRDefault="00B84F10" w:rsidP="0030091B">
      <w:pPr>
        <w:spacing w:after="0" w:line="240" w:lineRule="auto"/>
        <w:rPr>
          <w:rFonts w:ascii="Arial" w:hAnsi="Arial" w:cs="Arial"/>
          <w:lang w:val="ru-RU"/>
        </w:rPr>
      </w:pPr>
      <w:r w:rsidRPr="00A32246">
        <w:rPr>
          <w:rFonts w:ascii="Arial" w:hAnsi="Arial" w:cs="Arial"/>
          <w:lang w:val="ru-RU"/>
        </w:rPr>
        <w:t xml:space="preserve">  </w:t>
      </w:r>
    </w:p>
    <w:p w14:paraId="2669B94A" w14:textId="2A6FD3FF" w:rsidR="00B84F10" w:rsidRPr="00A32246" w:rsidRDefault="003460EB" w:rsidP="0030091B">
      <w:pPr>
        <w:spacing w:after="0" w:line="240" w:lineRule="auto"/>
        <w:rPr>
          <w:rFonts w:ascii="Arial" w:hAnsi="Arial" w:cs="Arial"/>
          <w:b/>
          <w:lang w:val="ru-RU"/>
        </w:rPr>
      </w:pPr>
      <w:r w:rsidRPr="00A32246">
        <w:rPr>
          <w:rFonts w:ascii="Arial" w:hAnsi="Arial" w:cs="Arial"/>
          <w:b/>
          <w:lang w:val="ru-RU"/>
        </w:rPr>
        <w:t>Порядок установки ТЭН-а</w:t>
      </w:r>
      <w:r w:rsidR="00B84F10" w:rsidRPr="00A32246">
        <w:rPr>
          <w:rFonts w:ascii="Arial" w:hAnsi="Arial" w:cs="Arial"/>
          <w:b/>
          <w:lang w:val="ru-RU"/>
        </w:rPr>
        <w:t>:</w:t>
      </w:r>
    </w:p>
    <w:p w14:paraId="40F60547" w14:textId="77777777" w:rsidR="0030091B" w:rsidRPr="00A32246" w:rsidRDefault="00B84F10" w:rsidP="0030091B">
      <w:pPr>
        <w:spacing w:after="0" w:line="240" w:lineRule="auto"/>
        <w:rPr>
          <w:rFonts w:ascii="Arial" w:hAnsi="Arial" w:cs="Arial"/>
          <w:sz w:val="10"/>
          <w:lang w:val="ru-RU"/>
        </w:rPr>
      </w:pPr>
      <w:r w:rsidRPr="00A32246">
        <w:rPr>
          <w:rFonts w:ascii="Arial" w:hAnsi="Arial" w:cs="Arial"/>
          <w:sz w:val="10"/>
          <w:lang w:val="ru-RU"/>
        </w:rPr>
        <w:t xml:space="preserve">   </w:t>
      </w:r>
    </w:p>
    <w:p w14:paraId="6AFF1D90" w14:textId="77777777" w:rsidR="003460EB" w:rsidRPr="00A32246" w:rsidRDefault="003460EB" w:rsidP="003460EB">
      <w:pPr>
        <w:spacing w:after="0" w:line="240" w:lineRule="auto"/>
        <w:rPr>
          <w:rFonts w:ascii="Arial" w:hAnsi="Arial" w:cs="Arial"/>
          <w:lang w:val="ru-RU"/>
        </w:rPr>
      </w:pPr>
      <w:r w:rsidRPr="00A32246">
        <w:rPr>
          <w:rFonts w:ascii="Arial" w:hAnsi="Arial" w:cs="Arial"/>
          <w:lang w:val="ru-RU"/>
        </w:rPr>
        <w:t>1. Снять пластиковую крышку</w:t>
      </w:r>
    </w:p>
    <w:p w14:paraId="5B7DBC06" w14:textId="77777777" w:rsidR="003460EB" w:rsidRPr="00A32246" w:rsidRDefault="003460EB" w:rsidP="003460EB">
      <w:pPr>
        <w:spacing w:after="0" w:line="240" w:lineRule="auto"/>
        <w:rPr>
          <w:rFonts w:ascii="Arial" w:hAnsi="Arial" w:cs="Arial"/>
          <w:lang w:val="ru-RU"/>
        </w:rPr>
      </w:pPr>
      <w:r w:rsidRPr="00A32246">
        <w:rPr>
          <w:rFonts w:ascii="Arial" w:hAnsi="Arial" w:cs="Arial"/>
          <w:lang w:val="ru-RU"/>
        </w:rPr>
        <w:t>2. Открутить резьбовую пробку G6/4 дюйма</w:t>
      </w:r>
    </w:p>
    <w:p w14:paraId="0B1CBC6C" w14:textId="77777777" w:rsidR="003460EB" w:rsidRPr="00A32246" w:rsidRDefault="003460EB" w:rsidP="003460EB">
      <w:pPr>
        <w:spacing w:after="0" w:line="240" w:lineRule="auto"/>
        <w:rPr>
          <w:rFonts w:ascii="Arial" w:hAnsi="Arial" w:cs="Arial"/>
          <w:lang w:val="ru-RU"/>
        </w:rPr>
      </w:pPr>
      <w:r w:rsidRPr="00A32246">
        <w:rPr>
          <w:rFonts w:ascii="Arial" w:hAnsi="Arial" w:cs="Arial"/>
          <w:lang w:val="ru-RU"/>
        </w:rPr>
        <w:t>3. Установить ТЭН</w:t>
      </w:r>
    </w:p>
    <w:p w14:paraId="3DD8027C" w14:textId="5D792211" w:rsidR="003460EB" w:rsidRPr="00A32246" w:rsidRDefault="003460EB" w:rsidP="003460EB">
      <w:pPr>
        <w:spacing w:after="0" w:line="240" w:lineRule="auto"/>
        <w:rPr>
          <w:rFonts w:ascii="Arial" w:hAnsi="Arial" w:cs="Arial"/>
          <w:lang w:val="ru-RU"/>
        </w:rPr>
      </w:pPr>
      <w:r w:rsidRPr="00A32246">
        <w:rPr>
          <w:rFonts w:ascii="Arial" w:hAnsi="Arial" w:cs="Arial"/>
          <w:lang w:val="ru-RU"/>
        </w:rPr>
        <w:t>4. Заполнить водонагреватель водой</w:t>
      </w:r>
    </w:p>
    <w:p w14:paraId="58BD11F2" w14:textId="77777777" w:rsidR="003460EB" w:rsidRPr="00A32246" w:rsidRDefault="003460EB" w:rsidP="003460EB">
      <w:pPr>
        <w:spacing w:after="0" w:line="240" w:lineRule="auto"/>
        <w:rPr>
          <w:rFonts w:ascii="Arial" w:hAnsi="Arial" w:cs="Arial"/>
          <w:lang w:val="ru-RU"/>
        </w:rPr>
      </w:pPr>
      <w:r w:rsidRPr="00A32246">
        <w:rPr>
          <w:rFonts w:ascii="Arial" w:hAnsi="Arial" w:cs="Arial"/>
          <w:lang w:val="ru-RU"/>
        </w:rPr>
        <w:t>5. Подключить водонагреватель к сети</w:t>
      </w:r>
    </w:p>
    <w:p w14:paraId="393553E1" w14:textId="0C8F7672" w:rsidR="0030091B" w:rsidRPr="00A32246" w:rsidRDefault="003460EB" w:rsidP="003460EB">
      <w:pPr>
        <w:spacing w:after="0" w:line="240" w:lineRule="auto"/>
        <w:rPr>
          <w:rFonts w:ascii="Arial" w:hAnsi="Arial" w:cs="Arial"/>
          <w:lang w:val="ru-RU"/>
        </w:rPr>
      </w:pPr>
      <w:r w:rsidRPr="00A32246">
        <w:rPr>
          <w:rFonts w:ascii="Arial" w:hAnsi="Arial" w:cs="Arial"/>
          <w:lang w:val="ru-RU"/>
        </w:rPr>
        <w:t>6. Повернуть ручку управления в соответствующее положение</w:t>
      </w:r>
    </w:p>
    <w:p w14:paraId="4DDFA578" w14:textId="77777777" w:rsidR="0030091B" w:rsidRPr="00A32246" w:rsidRDefault="00865BEB" w:rsidP="0030091B">
      <w:pPr>
        <w:spacing w:after="0" w:line="240" w:lineRule="auto"/>
        <w:rPr>
          <w:rFonts w:ascii="Arial" w:hAnsi="Arial" w:cs="Arial"/>
          <w:lang w:val="ru-RU"/>
        </w:rPr>
      </w:pPr>
      <w:r w:rsidRPr="00A32246">
        <w:rPr>
          <w:rFonts w:ascii="Arial" w:hAnsi="Arial" w:cs="Arial"/>
          <w:lang w:val="ru-RU"/>
        </w:rPr>
        <w:t xml:space="preserve">  </w:t>
      </w:r>
    </w:p>
    <w:p w14:paraId="17DBD86B" w14:textId="77777777" w:rsidR="008709A8" w:rsidRPr="00A32246" w:rsidRDefault="008709A8" w:rsidP="0030091B">
      <w:pPr>
        <w:spacing w:after="0" w:line="240" w:lineRule="auto"/>
        <w:rPr>
          <w:rFonts w:ascii="Arial" w:hAnsi="Arial" w:cs="Arial"/>
          <w:lang w:val="ru-RU"/>
        </w:rPr>
      </w:pPr>
      <w:r w:rsidRPr="00A32246">
        <w:rPr>
          <w:rFonts w:ascii="Arial" w:hAnsi="Arial" w:cs="Arial"/>
          <w:lang w:val="ru-RU"/>
        </w:rPr>
        <w:t xml:space="preserve">  </w:t>
      </w:r>
    </w:p>
    <w:p w14:paraId="680A42F5" w14:textId="29EAC272" w:rsidR="00865BEB" w:rsidRPr="00A32246" w:rsidRDefault="001F3A70" w:rsidP="0030091B">
      <w:pPr>
        <w:spacing w:after="0" w:line="240" w:lineRule="auto"/>
        <w:rPr>
          <w:rFonts w:ascii="Arial" w:hAnsi="Arial" w:cs="Arial"/>
          <w:b/>
          <w:sz w:val="28"/>
          <w:lang w:val="ru-RU"/>
        </w:rPr>
      </w:pPr>
      <w:r w:rsidRPr="00A32246">
        <w:rPr>
          <w:rFonts w:ascii="Arial" w:hAnsi="Arial" w:cs="Arial"/>
          <w:b/>
          <w:sz w:val="28"/>
          <w:lang w:val="ru-RU"/>
        </w:rPr>
        <w:t>ПОДКЛЮЧЕНИЕ К ВОДОПРОВОДУ</w:t>
      </w:r>
      <w:r w:rsidR="008709A8" w:rsidRPr="00A32246">
        <w:rPr>
          <w:rFonts w:ascii="Arial" w:hAnsi="Arial" w:cs="Arial"/>
          <w:b/>
          <w:sz w:val="28"/>
          <w:lang w:val="ru-RU"/>
        </w:rPr>
        <w:t xml:space="preserve"> </w:t>
      </w:r>
    </w:p>
    <w:p w14:paraId="6CB792C8" w14:textId="77777777" w:rsidR="0030091B" w:rsidRPr="00A32246" w:rsidRDefault="008709A8" w:rsidP="0030091B">
      <w:pPr>
        <w:spacing w:after="0" w:line="240" w:lineRule="auto"/>
        <w:rPr>
          <w:rFonts w:ascii="Arial" w:hAnsi="Arial" w:cs="Arial"/>
          <w:lang w:val="ru-RU"/>
        </w:rPr>
      </w:pPr>
      <w:r w:rsidRPr="00A32246">
        <w:rPr>
          <w:rFonts w:ascii="Arial" w:hAnsi="Arial" w:cs="Arial"/>
          <w:lang w:val="ru-RU"/>
        </w:rPr>
        <w:t xml:space="preserve">  </w:t>
      </w:r>
    </w:p>
    <w:p w14:paraId="5987046E" w14:textId="60C9A514" w:rsidR="00895DAC" w:rsidRPr="00A32246" w:rsidRDefault="001F3A70" w:rsidP="0030091B">
      <w:pPr>
        <w:spacing w:after="0" w:line="240" w:lineRule="auto"/>
        <w:rPr>
          <w:rFonts w:ascii="Arial" w:hAnsi="Arial" w:cs="Arial"/>
          <w:lang w:val="ru-RU"/>
        </w:rPr>
      </w:pPr>
      <w:r w:rsidRPr="00A32246">
        <w:rPr>
          <w:rFonts w:ascii="Arial" w:hAnsi="Arial" w:cs="Arial"/>
          <w:lang w:val="ru-RU"/>
        </w:rPr>
        <w:t xml:space="preserve">Водонагреватель работает под давлением (замкнутая система) и позволяет использовать воду в нескольких точках. На каждом водонагревателе должен быть установлен предохранительный клапан (как на </w:t>
      </w:r>
      <w:r w:rsidRPr="00A32246">
        <w:rPr>
          <w:rFonts w:ascii="Arial" w:hAnsi="Arial" w:cs="Arial"/>
          <w:b/>
          <w:bCs/>
          <w:lang w:val="ru-RU"/>
        </w:rPr>
        <w:t>Рисунке 4</w:t>
      </w:r>
      <w:r w:rsidRPr="00A32246">
        <w:rPr>
          <w:rFonts w:ascii="Arial" w:hAnsi="Arial" w:cs="Arial"/>
          <w:lang w:val="ru-RU"/>
        </w:rPr>
        <w:t>), который следит за тем, чтобы давление в котле не превышало допустимого значения</w:t>
      </w:r>
      <w:r w:rsidR="00895DAC" w:rsidRPr="00A32246">
        <w:rPr>
          <w:rFonts w:ascii="Arial" w:hAnsi="Arial" w:cs="Arial"/>
          <w:lang w:val="ru-RU"/>
        </w:rPr>
        <w:t xml:space="preserve">. </w:t>
      </w:r>
    </w:p>
    <w:p w14:paraId="2BC1E0E1" w14:textId="77777777" w:rsidR="00895DAC" w:rsidRPr="00A32246" w:rsidRDefault="00895DAC" w:rsidP="0030091B">
      <w:pPr>
        <w:spacing w:after="0" w:line="240" w:lineRule="auto"/>
        <w:rPr>
          <w:rFonts w:ascii="Arial" w:hAnsi="Arial" w:cs="Arial"/>
          <w:sz w:val="10"/>
          <w:lang w:val="ru-RU"/>
        </w:rPr>
      </w:pPr>
      <w:r w:rsidRPr="00A32246">
        <w:rPr>
          <w:rFonts w:ascii="Arial" w:hAnsi="Arial" w:cs="Arial"/>
          <w:sz w:val="10"/>
          <w:lang w:val="ru-RU"/>
        </w:rPr>
        <w:t xml:space="preserve">   </w:t>
      </w:r>
    </w:p>
    <w:p w14:paraId="47DCE750" w14:textId="219F5F34" w:rsidR="008E3176" w:rsidRPr="00A32246" w:rsidRDefault="001F3A70" w:rsidP="0030091B">
      <w:pPr>
        <w:spacing w:after="0" w:line="240" w:lineRule="auto"/>
        <w:rPr>
          <w:rFonts w:ascii="Arial" w:hAnsi="Arial" w:cs="Arial"/>
          <w:lang w:val="ru-RU"/>
        </w:rPr>
      </w:pPr>
      <w:r w:rsidRPr="00A32246">
        <w:rPr>
          <w:rFonts w:ascii="Arial" w:hAnsi="Arial" w:cs="Arial"/>
          <w:lang w:val="ru-RU"/>
        </w:rPr>
        <w:t>Предохранительный клапан необходимо регулярно проверять каждые 15 дней. При проверке перемещением рычага или откручиванием гайки (в зависимости от типа клапана) из обратного предохранительного клапана может слиться вода, что является признаком его работоспособности. При установке предохранительного клапана нельзя поменять местами этот с дополнительным предохранительным клапаном. Предохранительный клапан имеет вход и выход 3/4 дюйма, а вспомогательный предохранительный клапан имеет один вход 3/4 дюйма. Обратный клапан предотвращает опорожнение бака в случае падения давления в водопроводной сети. В установках, где давление воды выше 0,6 МПа (6 бар), на подачу холодной воды необходимо установить редукционный клапан. Между предохранительным клапаном и ТЭН-ом нельзя устанавливать запорный вентиль, так как это препятствовало бы работе предохранительного клапана</w:t>
      </w:r>
      <w:r w:rsidR="008E3176" w:rsidRPr="00A32246">
        <w:rPr>
          <w:rFonts w:ascii="Arial" w:hAnsi="Arial" w:cs="Arial"/>
          <w:lang w:val="ru-RU"/>
        </w:rPr>
        <w:t xml:space="preserve">. </w:t>
      </w:r>
    </w:p>
    <w:p w14:paraId="00A2BE29" w14:textId="77777777" w:rsidR="00387E00" w:rsidRPr="00A32246" w:rsidRDefault="00387E00" w:rsidP="0030091B">
      <w:pPr>
        <w:spacing w:after="0" w:line="240" w:lineRule="auto"/>
        <w:rPr>
          <w:rFonts w:ascii="Arial" w:hAnsi="Arial" w:cs="Arial"/>
          <w:sz w:val="10"/>
          <w:lang w:val="ru-RU"/>
        </w:rPr>
      </w:pPr>
      <w:r w:rsidRPr="00A32246">
        <w:rPr>
          <w:rFonts w:ascii="Arial" w:hAnsi="Arial" w:cs="Arial"/>
          <w:sz w:val="10"/>
          <w:lang w:val="ru-RU"/>
        </w:rPr>
        <w:t xml:space="preserve">   </w:t>
      </w:r>
    </w:p>
    <w:p w14:paraId="7E65D30D" w14:textId="64A53E9A" w:rsidR="0030091B" w:rsidRPr="00A32246" w:rsidRDefault="001F3A70" w:rsidP="0030091B">
      <w:pPr>
        <w:spacing w:after="0" w:line="240" w:lineRule="auto"/>
        <w:rPr>
          <w:rFonts w:ascii="Arial" w:hAnsi="Arial" w:cs="Arial"/>
          <w:lang w:val="ru-RU"/>
        </w:rPr>
      </w:pPr>
      <w:r w:rsidRPr="00A32246">
        <w:rPr>
          <w:rFonts w:ascii="Arial" w:hAnsi="Arial" w:cs="Arial"/>
          <w:lang w:val="ru-RU"/>
        </w:rPr>
        <w:t>Во время работы из штуцера устройства для сброса воды из прибора (предохранительного клапана) может капать вода. Отверстие штуцера устройства для сброса воды из прибора (предохранительного клапана) должно быть свободно и направлено вниз, чтобы предотвратить замерзание воды в трубе</w:t>
      </w:r>
      <w:r w:rsidR="003E56E8" w:rsidRPr="00A32246">
        <w:rPr>
          <w:rFonts w:ascii="Arial" w:hAnsi="Arial" w:cs="Arial"/>
          <w:lang w:val="ru-RU"/>
        </w:rPr>
        <w:t xml:space="preserve">. </w:t>
      </w:r>
    </w:p>
    <w:p w14:paraId="235EA7B7" w14:textId="77777777" w:rsidR="003E56E8" w:rsidRPr="00A32246" w:rsidRDefault="003E56E8" w:rsidP="0030091B">
      <w:pPr>
        <w:spacing w:after="0" w:line="240" w:lineRule="auto"/>
        <w:rPr>
          <w:rFonts w:ascii="Arial" w:hAnsi="Arial" w:cs="Arial"/>
          <w:sz w:val="10"/>
          <w:lang w:val="ru-RU"/>
        </w:rPr>
      </w:pPr>
      <w:r w:rsidRPr="00A32246">
        <w:rPr>
          <w:rFonts w:ascii="Arial" w:hAnsi="Arial" w:cs="Arial"/>
          <w:sz w:val="10"/>
          <w:lang w:val="ru-RU"/>
        </w:rPr>
        <w:t xml:space="preserve">   </w:t>
      </w:r>
    </w:p>
    <w:p w14:paraId="0154DE97" w14:textId="1B43F990" w:rsidR="0030091B" w:rsidRPr="00A32246" w:rsidRDefault="001F3A70" w:rsidP="0030091B">
      <w:pPr>
        <w:spacing w:after="0" w:line="240" w:lineRule="auto"/>
        <w:rPr>
          <w:rFonts w:ascii="Arial" w:hAnsi="Arial" w:cs="Arial"/>
          <w:lang w:val="ru-RU"/>
        </w:rPr>
      </w:pPr>
      <w:r w:rsidRPr="00A32246">
        <w:rPr>
          <w:rFonts w:ascii="Arial" w:hAnsi="Arial" w:cs="Arial"/>
          <w:lang w:val="ru-RU"/>
        </w:rPr>
        <w:t>Устройство для сброса воды должно при регулярной эксплуатации давать возможность удаления известковых отложений и проверки его засоренности</w:t>
      </w:r>
      <w:r w:rsidR="00282831" w:rsidRPr="00A32246">
        <w:rPr>
          <w:rFonts w:ascii="Arial" w:hAnsi="Arial" w:cs="Arial"/>
          <w:lang w:val="ru-RU"/>
        </w:rPr>
        <w:t xml:space="preserve">. </w:t>
      </w:r>
    </w:p>
    <w:p w14:paraId="3F6DBB03" w14:textId="2A078B78" w:rsidR="0030091B" w:rsidRPr="00A32246" w:rsidRDefault="005E199A" w:rsidP="0030091B">
      <w:pPr>
        <w:spacing w:after="0" w:line="240" w:lineRule="auto"/>
        <w:rPr>
          <w:rFonts w:ascii="Arial" w:hAnsi="Arial" w:cs="Arial"/>
          <w:b/>
          <w:lang w:val="ru-RU"/>
        </w:rPr>
      </w:pPr>
      <w:r w:rsidRPr="00A32246">
        <w:rPr>
          <w:rFonts w:ascii="Arial" w:hAnsi="Arial" w:cs="Arial"/>
          <w:lang w:val="ru-RU"/>
        </w:rPr>
        <w:lastRenderedPageBreak/>
        <w:t xml:space="preserve">Схема подключения водонагревателя к водопроводу показана на </w:t>
      </w:r>
      <w:r w:rsidRPr="00A32246">
        <w:rPr>
          <w:rFonts w:ascii="Arial" w:hAnsi="Arial" w:cs="Arial"/>
          <w:b/>
          <w:bCs/>
          <w:lang w:val="ru-RU"/>
        </w:rPr>
        <w:t>Рисунке 4</w:t>
      </w:r>
      <w:r w:rsidR="00282831" w:rsidRPr="00A32246">
        <w:rPr>
          <w:rFonts w:ascii="Arial" w:hAnsi="Arial" w:cs="Arial"/>
          <w:b/>
          <w:lang w:val="ru-RU"/>
        </w:rPr>
        <w:t>:</w:t>
      </w:r>
    </w:p>
    <w:p w14:paraId="6FAC3A8A" w14:textId="77777777" w:rsidR="0030091B" w:rsidRPr="00A32246" w:rsidRDefault="00282831" w:rsidP="0030091B">
      <w:pPr>
        <w:spacing w:after="0" w:line="240" w:lineRule="auto"/>
        <w:rPr>
          <w:rFonts w:ascii="Arial" w:hAnsi="Arial" w:cs="Arial"/>
          <w:lang w:val="ru-RU"/>
        </w:rPr>
      </w:pPr>
      <w:r w:rsidRPr="00A32246">
        <w:rPr>
          <w:rFonts w:ascii="Arial" w:hAnsi="Arial" w:cs="Arial"/>
          <w:lang w:val="ru-RU"/>
        </w:rPr>
        <w:t xml:space="preserve">   </w:t>
      </w:r>
    </w:p>
    <w:p w14:paraId="3D4EBD90" w14:textId="77777777" w:rsidR="00282831" w:rsidRPr="00A32246" w:rsidRDefault="00F54C68" w:rsidP="0030091B">
      <w:pPr>
        <w:spacing w:after="0" w:line="240" w:lineRule="auto"/>
        <w:rPr>
          <w:rFonts w:ascii="Arial" w:hAnsi="Arial" w:cs="Arial"/>
          <w:lang w:val="ru-RU"/>
        </w:rPr>
      </w:pPr>
      <w:r w:rsidRPr="00A32246">
        <w:rPr>
          <w:rFonts w:ascii="Arial" w:hAnsi="Arial" w:cs="Arial"/>
          <w:lang w:val="ru-RU" w:eastAsia="sr-Latn-RS"/>
        </w:rPr>
        <w:drawing>
          <wp:anchor distT="0" distB="0" distL="114300" distR="114300" simplePos="0" relativeHeight="251660288" behindDoc="0" locked="0" layoutInCell="1" allowOverlap="1" wp14:anchorId="30F4B95D" wp14:editId="3777EEE4">
            <wp:simplePos x="0" y="0"/>
            <wp:positionH relativeFrom="column">
              <wp:posOffset>2248</wp:posOffset>
            </wp:positionH>
            <wp:positionV relativeFrom="paragraph">
              <wp:posOffset>2214</wp:posOffset>
            </wp:positionV>
            <wp:extent cx="4297680" cy="2980944"/>
            <wp:effectExtent l="0" t="0" r="762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7680" cy="2980944"/>
                    </a:xfrm>
                    <a:prstGeom prst="rect">
                      <a:avLst/>
                    </a:prstGeom>
                    <a:noFill/>
                    <a:ln>
                      <a:noFill/>
                    </a:ln>
                  </pic:spPr>
                </pic:pic>
              </a:graphicData>
            </a:graphic>
          </wp:anchor>
        </w:drawing>
      </w:r>
    </w:p>
    <w:p w14:paraId="10CB19DA" w14:textId="07F71737" w:rsidR="0030091B" w:rsidRPr="00A32246" w:rsidRDefault="006C35E7" w:rsidP="0030091B">
      <w:pPr>
        <w:spacing w:after="0" w:line="240" w:lineRule="auto"/>
        <w:rPr>
          <w:rFonts w:ascii="Arial" w:hAnsi="Arial" w:cs="Arial"/>
          <w:sz w:val="20"/>
          <w:lang w:val="ru-RU"/>
        </w:rPr>
      </w:pPr>
      <w:r w:rsidRPr="00A32246">
        <w:rPr>
          <w:rFonts w:ascii="Arial" w:hAnsi="Arial" w:cs="Arial"/>
          <w:sz w:val="20"/>
          <w:lang w:val="ru-RU"/>
        </w:rPr>
        <w:t xml:space="preserve">1. </w:t>
      </w:r>
      <w:r w:rsidR="001F3A70" w:rsidRPr="00A32246">
        <w:rPr>
          <w:rFonts w:ascii="Arial" w:hAnsi="Arial" w:cs="Arial"/>
          <w:sz w:val="20"/>
          <w:lang w:val="ru-RU"/>
        </w:rPr>
        <w:t>Запорный вентиль</w:t>
      </w:r>
    </w:p>
    <w:p w14:paraId="5AAB802F" w14:textId="6E01736F" w:rsidR="00F5204C" w:rsidRPr="00A32246" w:rsidRDefault="00F5204C" w:rsidP="0030091B">
      <w:pPr>
        <w:spacing w:after="0" w:line="240" w:lineRule="auto"/>
        <w:rPr>
          <w:rFonts w:ascii="Arial" w:hAnsi="Arial" w:cs="Arial"/>
          <w:sz w:val="20"/>
          <w:lang w:val="ru-RU"/>
        </w:rPr>
      </w:pPr>
      <w:r w:rsidRPr="00A32246">
        <w:rPr>
          <w:rFonts w:ascii="Arial" w:hAnsi="Arial" w:cs="Arial"/>
          <w:sz w:val="20"/>
          <w:lang w:val="ru-RU"/>
        </w:rPr>
        <w:t xml:space="preserve">2. </w:t>
      </w:r>
      <w:r w:rsidR="001F3A70" w:rsidRPr="00A32246">
        <w:rPr>
          <w:rFonts w:ascii="Arial" w:hAnsi="Arial" w:cs="Arial"/>
          <w:sz w:val="20"/>
          <w:lang w:val="ru-RU"/>
        </w:rPr>
        <w:t>Редуктор давления</w:t>
      </w:r>
      <w:r w:rsidRPr="00A32246">
        <w:rPr>
          <w:rFonts w:ascii="Arial" w:hAnsi="Arial" w:cs="Arial"/>
          <w:sz w:val="20"/>
          <w:lang w:val="ru-RU"/>
        </w:rPr>
        <w:t xml:space="preserve"> </w:t>
      </w:r>
    </w:p>
    <w:p w14:paraId="00616990" w14:textId="0614432D" w:rsidR="00F5204C" w:rsidRPr="00A32246" w:rsidRDefault="00F5204C" w:rsidP="0030091B">
      <w:pPr>
        <w:spacing w:after="0" w:line="240" w:lineRule="auto"/>
        <w:rPr>
          <w:rFonts w:ascii="Arial" w:hAnsi="Arial" w:cs="Arial"/>
          <w:spacing w:val="-6"/>
          <w:sz w:val="20"/>
          <w:lang w:val="ru-RU"/>
        </w:rPr>
      </w:pPr>
      <w:r w:rsidRPr="00A32246">
        <w:rPr>
          <w:rFonts w:ascii="Arial" w:hAnsi="Arial" w:cs="Arial"/>
          <w:sz w:val="20"/>
          <w:lang w:val="ru-RU"/>
        </w:rPr>
        <w:t xml:space="preserve">3. </w:t>
      </w:r>
      <w:r w:rsidR="001F3A70" w:rsidRPr="00A32246">
        <w:rPr>
          <w:rFonts w:ascii="Arial" w:hAnsi="Arial" w:cs="Arial"/>
          <w:spacing w:val="-6"/>
          <w:sz w:val="20"/>
          <w:lang w:val="ru-RU"/>
        </w:rPr>
        <w:t>Группа безопасности</w:t>
      </w:r>
      <w:r w:rsidRPr="00A32246">
        <w:rPr>
          <w:rFonts w:ascii="Arial" w:hAnsi="Arial" w:cs="Arial"/>
          <w:spacing w:val="-6"/>
          <w:sz w:val="20"/>
          <w:lang w:val="ru-RU"/>
        </w:rPr>
        <w:t xml:space="preserve"> </w:t>
      </w:r>
    </w:p>
    <w:p w14:paraId="341B6EAA" w14:textId="04AF19A9" w:rsidR="00F5204C" w:rsidRPr="00A32246" w:rsidRDefault="00F5204C" w:rsidP="0030091B">
      <w:pPr>
        <w:spacing w:after="0" w:line="240" w:lineRule="auto"/>
        <w:rPr>
          <w:rFonts w:ascii="Arial" w:hAnsi="Arial" w:cs="Arial"/>
          <w:sz w:val="20"/>
          <w:lang w:val="ru-RU"/>
        </w:rPr>
      </w:pPr>
      <w:r w:rsidRPr="00A32246">
        <w:rPr>
          <w:rFonts w:ascii="Arial" w:hAnsi="Arial" w:cs="Arial"/>
          <w:sz w:val="20"/>
          <w:lang w:val="ru-RU"/>
        </w:rPr>
        <w:t xml:space="preserve">4. </w:t>
      </w:r>
      <w:r w:rsidR="001F3A70" w:rsidRPr="00A32246">
        <w:rPr>
          <w:rFonts w:ascii="Arial" w:hAnsi="Arial" w:cs="Arial"/>
          <w:spacing w:val="-6"/>
          <w:sz w:val="20"/>
          <w:lang w:val="ru-RU"/>
        </w:rPr>
        <w:t>Расширительный бак</w:t>
      </w:r>
    </w:p>
    <w:p w14:paraId="1B712FD3" w14:textId="2BFEFE71" w:rsidR="00F5204C" w:rsidRPr="00A32246" w:rsidRDefault="00F5204C" w:rsidP="0030091B">
      <w:pPr>
        <w:spacing w:after="0" w:line="240" w:lineRule="auto"/>
        <w:rPr>
          <w:rFonts w:ascii="Arial" w:hAnsi="Arial" w:cs="Arial"/>
          <w:sz w:val="20"/>
          <w:lang w:val="ru-RU"/>
        </w:rPr>
      </w:pPr>
      <w:r w:rsidRPr="00A32246">
        <w:rPr>
          <w:rFonts w:ascii="Arial" w:hAnsi="Arial" w:cs="Arial"/>
          <w:sz w:val="20"/>
          <w:lang w:val="ru-RU"/>
        </w:rPr>
        <w:t xml:space="preserve">5. </w:t>
      </w:r>
      <w:r w:rsidR="001F3A70" w:rsidRPr="00A32246">
        <w:rPr>
          <w:rFonts w:ascii="Arial" w:hAnsi="Arial" w:cs="Arial"/>
          <w:sz w:val="20"/>
          <w:lang w:val="ru-RU"/>
        </w:rPr>
        <w:t>Смеситель</w:t>
      </w:r>
      <w:r w:rsidR="003812C8" w:rsidRPr="00A32246">
        <w:rPr>
          <w:rFonts w:ascii="Arial" w:hAnsi="Arial" w:cs="Arial"/>
          <w:sz w:val="20"/>
          <w:lang w:val="ru-RU"/>
        </w:rPr>
        <w:t xml:space="preserve"> </w:t>
      </w:r>
    </w:p>
    <w:p w14:paraId="60447F20" w14:textId="2A6FCBEC" w:rsidR="0030091B" w:rsidRPr="00A32246" w:rsidRDefault="0030091B" w:rsidP="0030091B">
      <w:pPr>
        <w:spacing w:after="0" w:line="240" w:lineRule="auto"/>
        <w:rPr>
          <w:rFonts w:ascii="Arial" w:hAnsi="Arial" w:cs="Arial"/>
          <w:lang w:val="ru-RU"/>
        </w:rPr>
      </w:pPr>
    </w:p>
    <w:p w14:paraId="3ECDE7C9" w14:textId="77777777" w:rsidR="0030091B" w:rsidRPr="00A32246" w:rsidRDefault="009818A2" w:rsidP="0030091B">
      <w:pPr>
        <w:spacing w:after="0" w:line="240" w:lineRule="auto"/>
        <w:rPr>
          <w:rFonts w:ascii="Arial" w:hAnsi="Arial" w:cs="Arial"/>
          <w:lang w:val="ru-RU"/>
        </w:rPr>
      </w:pPr>
      <w:r w:rsidRPr="00A32246">
        <w:rPr>
          <w:rFonts w:ascii="Arial" w:hAnsi="Arial" w:cs="Arial"/>
          <w:lang w:val="ru-RU"/>
        </w:rPr>
        <w:t xml:space="preserve"> </w:t>
      </w:r>
    </w:p>
    <w:p w14:paraId="7C41D8D7" w14:textId="77777777" w:rsidR="009818A2" w:rsidRPr="00A32246" w:rsidRDefault="009818A2" w:rsidP="0030091B">
      <w:pPr>
        <w:spacing w:after="0" w:line="240" w:lineRule="auto"/>
        <w:rPr>
          <w:rFonts w:ascii="Arial" w:hAnsi="Arial" w:cs="Arial"/>
          <w:lang w:val="ru-RU"/>
        </w:rPr>
      </w:pPr>
      <w:r w:rsidRPr="00A32246">
        <w:rPr>
          <w:rFonts w:ascii="Arial" w:hAnsi="Arial" w:cs="Arial"/>
          <w:lang w:val="ru-RU"/>
        </w:rPr>
        <w:t xml:space="preserve"> </w:t>
      </w:r>
    </w:p>
    <w:p w14:paraId="0528B39C" w14:textId="77777777" w:rsidR="009818A2" w:rsidRPr="00A32246" w:rsidRDefault="009818A2" w:rsidP="0030091B">
      <w:pPr>
        <w:spacing w:after="0" w:line="240" w:lineRule="auto"/>
        <w:rPr>
          <w:rFonts w:ascii="Arial" w:hAnsi="Arial" w:cs="Arial"/>
          <w:lang w:val="ru-RU"/>
        </w:rPr>
      </w:pPr>
      <w:r w:rsidRPr="00A32246">
        <w:rPr>
          <w:rFonts w:ascii="Arial" w:hAnsi="Arial" w:cs="Arial"/>
          <w:lang w:val="ru-RU"/>
        </w:rPr>
        <w:t xml:space="preserve"> </w:t>
      </w:r>
    </w:p>
    <w:p w14:paraId="057F12C2" w14:textId="77777777" w:rsidR="009818A2" w:rsidRPr="00A32246" w:rsidRDefault="009818A2" w:rsidP="0030091B">
      <w:pPr>
        <w:spacing w:after="0" w:line="240" w:lineRule="auto"/>
        <w:rPr>
          <w:rFonts w:ascii="Arial" w:hAnsi="Arial" w:cs="Arial"/>
          <w:lang w:val="ru-RU"/>
        </w:rPr>
      </w:pPr>
      <w:r w:rsidRPr="00A32246">
        <w:rPr>
          <w:rFonts w:ascii="Arial" w:hAnsi="Arial" w:cs="Arial"/>
          <w:lang w:val="ru-RU"/>
        </w:rPr>
        <w:t xml:space="preserve"> </w:t>
      </w:r>
    </w:p>
    <w:p w14:paraId="76FF60F5" w14:textId="77777777" w:rsidR="009818A2" w:rsidRPr="00A32246" w:rsidRDefault="009818A2" w:rsidP="0030091B">
      <w:pPr>
        <w:spacing w:after="0" w:line="240" w:lineRule="auto"/>
        <w:rPr>
          <w:rFonts w:ascii="Arial" w:hAnsi="Arial" w:cs="Arial"/>
          <w:lang w:val="ru-RU"/>
        </w:rPr>
      </w:pPr>
      <w:r w:rsidRPr="00A32246">
        <w:rPr>
          <w:rFonts w:ascii="Arial" w:hAnsi="Arial" w:cs="Arial"/>
          <w:lang w:val="ru-RU"/>
        </w:rPr>
        <w:t xml:space="preserve"> </w:t>
      </w:r>
    </w:p>
    <w:p w14:paraId="3E3797F5" w14:textId="77777777" w:rsidR="009818A2" w:rsidRPr="00A32246" w:rsidRDefault="009818A2" w:rsidP="0030091B">
      <w:pPr>
        <w:spacing w:after="0" w:line="240" w:lineRule="auto"/>
        <w:rPr>
          <w:rFonts w:ascii="Arial" w:hAnsi="Arial" w:cs="Arial"/>
          <w:lang w:val="ru-RU"/>
        </w:rPr>
      </w:pPr>
      <w:r w:rsidRPr="00A32246">
        <w:rPr>
          <w:rFonts w:ascii="Arial" w:hAnsi="Arial" w:cs="Arial"/>
          <w:lang w:val="ru-RU"/>
        </w:rPr>
        <w:t xml:space="preserve"> </w:t>
      </w:r>
    </w:p>
    <w:p w14:paraId="75CD5CB4" w14:textId="77777777" w:rsidR="009818A2" w:rsidRPr="00A32246" w:rsidRDefault="009818A2" w:rsidP="0030091B">
      <w:pPr>
        <w:spacing w:after="0" w:line="240" w:lineRule="auto"/>
        <w:rPr>
          <w:rFonts w:ascii="Arial" w:hAnsi="Arial" w:cs="Arial"/>
          <w:lang w:val="ru-RU"/>
        </w:rPr>
      </w:pPr>
      <w:r w:rsidRPr="00A32246">
        <w:rPr>
          <w:rFonts w:ascii="Arial" w:hAnsi="Arial" w:cs="Arial"/>
          <w:lang w:val="ru-RU"/>
        </w:rPr>
        <w:t xml:space="preserve"> </w:t>
      </w:r>
    </w:p>
    <w:p w14:paraId="626A6943" w14:textId="77777777" w:rsidR="009818A2" w:rsidRPr="00A32246" w:rsidRDefault="009818A2" w:rsidP="0030091B">
      <w:pPr>
        <w:spacing w:after="0" w:line="240" w:lineRule="auto"/>
        <w:rPr>
          <w:rFonts w:ascii="Arial" w:hAnsi="Arial" w:cs="Arial"/>
          <w:lang w:val="ru-RU"/>
        </w:rPr>
      </w:pPr>
      <w:r w:rsidRPr="00A32246">
        <w:rPr>
          <w:rFonts w:ascii="Arial" w:hAnsi="Arial" w:cs="Arial"/>
          <w:lang w:val="ru-RU"/>
        </w:rPr>
        <w:t xml:space="preserve"> </w:t>
      </w:r>
    </w:p>
    <w:p w14:paraId="2755238E" w14:textId="77777777" w:rsidR="009818A2" w:rsidRPr="00A32246" w:rsidRDefault="009818A2" w:rsidP="0030091B">
      <w:pPr>
        <w:spacing w:after="0" w:line="240" w:lineRule="auto"/>
        <w:rPr>
          <w:rFonts w:ascii="Arial" w:hAnsi="Arial" w:cs="Arial"/>
          <w:lang w:val="ru-RU"/>
        </w:rPr>
      </w:pPr>
      <w:r w:rsidRPr="00A32246">
        <w:rPr>
          <w:rFonts w:ascii="Arial" w:hAnsi="Arial" w:cs="Arial"/>
          <w:lang w:val="ru-RU"/>
        </w:rPr>
        <w:t xml:space="preserve"> </w:t>
      </w:r>
    </w:p>
    <w:p w14:paraId="0841CDDD" w14:textId="77777777" w:rsidR="009818A2" w:rsidRPr="00A32246" w:rsidRDefault="009818A2" w:rsidP="0030091B">
      <w:pPr>
        <w:spacing w:after="0" w:line="240" w:lineRule="auto"/>
        <w:rPr>
          <w:rFonts w:ascii="Arial" w:hAnsi="Arial" w:cs="Arial"/>
          <w:lang w:val="ru-RU"/>
        </w:rPr>
      </w:pPr>
      <w:r w:rsidRPr="00A32246">
        <w:rPr>
          <w:rFonts w:ascii="Arial" w:hAnsi="Arial" w:cs="Arial"/>
          <w:lang w:val="ru-RU"/>
        </w:rPr>
        <w:t xml:space="preserve"> </w:t>
      </w:r>
    </w:p>
    <w:p w14:paraId="5F835181" w14:textId="77777777" w:rsidR="009818A2" w:rsidRPr="00A32246" w:rsidRDefault="009818A2" w:rsidP="0030091B">
      <w:pPr>
        <w:spacing w:after="0" w:line="240" w:lineRule="auto"/>
        <w:rPr>
          <w:rFonts w:ascii="Arial" w:hAnsi="Arial" w:cs="Arial"/>
          <w:lang w:val="ru-RU"/>
        </w:rPr>
      </w:pPr>
      <w:r w:rsidRPr="00A32246">
        <w:rPr>
          <w:rFonts w:ascii="Arial" w:hAnsi="Arial" w:cs="Arial"/>
          <w:lang w:val="ru-RU"/>
        </w:rPr>
        <w:t xml:space="preserve"> </w:t>
      </w:r>
    </w:p>
    <w:p w14:paraId="4BDAA0DF" w14:textId="77777777" w:rsidR="009818A2" w:rsidRPr="00A32246" w:rsidRDefault="009818A2" w:rsidP="0030091B">
      <w:pPr>
        <w:spacing w:after="0" w:line="240" w:lineRule="auto"/>
        <w:rPr>
          <w:rFonts w:ascii="Arial" w:hAnsi="Arial" w:cs="Arial"/>
          <w:lang w:val="ru-RU"/>
        </w:rPr>
      </w:pPr>
      <w:r w:rsidRPr="00A32246">
        <w:rPr>
          <w:rFonts w:ascii="Arial" w:hAnsi="Arial" w:cs="Arial"/>
          <w:lang w:val="ru-RU"/>
        </w:rPr>
        <w:t xml:space="preserve"> </w:t>
      </w:r>
    </w:p>
    <w:p w14:paraId="1D5A7124" w14:textId="77777777" w:rsidR="009818A2" w:rsidRPr="00A32246" w:rsidRDefault="009818A2" w:rsidP="0030091B">
      <w:pPr>
        <w:spacing w:after="0" w:line="240" w:lineRule="auto"/>
        <w:rPr>
          <w:rFonts w:ascii="Arial" w:hAnsi="Arial" w:cs="Arial"/>
          <w:sz w:val="6"/>
          <w:lang w:val="ru-RU"/>
        </w:rPr>
      </w:pPr>
      <w:r w:rsidRPr="00A32246">
        <w:rPr>
          <w:rFonts w:ascii="Arial" w:hAnsi="Arial" w:cs="Arial"/>
          <w:sz w:val="6"/>
          <w:lang w:val="ru-RU"/>
        </w:rPr>
        <w:t xml:space="preserve"> </w:t>
      </w:r>
      <w:r w:rsidR="00D739F8" w:rsidRPr="00A32246">
        <w:rPr>
          <w:rFonts w:ascii="Arial" w:hAnsi="Arial" w:cs="Arial"/>
          <w:sz w:val="6"/>
          <w:lang w:val="ru-RU"/>
        </w:rPr>
        <w:t xml:space="preserve">  </w:t>
      </w:r>
    </w:p>
    <w:p w14:paraId="31B33BA9" w14:textId="175DC48A" w:rsidR="009818A2" w:rsidRPr="00A32246" w:rsidRDefault="00F01533" w:rsidP="0030091B">
      <w:pPr>
        <w:spacing w:after="0" w:line="240" w:lineRule="auto"/>
        <w:rPr>
          <w:rFonts w:ascii="Arial" w:hAnsi="Arial" w:cs="Arial"/>
          <w:lang w:val="ru-RU"/>
        </w:rPr>
      </w:pPr>
      <w:r w:rsidRPr="00A32246">
        <w:rPr>
          <w:rFonts w:ascii="Arial" w:hAnsi="Arial" w:cs="Arial"/>
          <w:b/>
          <w:lang w:val="ru-RU"/>
        </w:rPr>
        <w:t>Рисунок</w:t>
      </w:r>
      <w:r w:rsidR="00D739F8" w:rsidRPr="00A32246">
        <w:rPr>
          <w:rFonts w:ascii="Arial" w:hAnsi="Arial" w:cs="Arial"/>
          <w:b/>
          <w:lang w:val="ru-RU"/>
        </w:rPr>
        <w:t xml:space="preserve"> 4. </w:t>
      </w:r>
      <w:r w:rsidRPr="00A32246">
        <w:rPr>
          <w:rFonts w:ascii="Arial" w:hAnsi="Arial" w:cs="Arial"/>
          <w:lang w:val="ru-RU"/>
        </w:rPr>
        <w:t>Подключение водонагревателя к водопроводу</w:t>
      </w:r>
    </w:p>
    <w:p w14:paraId="4404841B" w14:textId="70B1694B" w:rsidR="00D739F8" w:rsidRPr="00A32246" w:rsidRDefault="00D739F8" w:rsidP="0030091B">
      <w:pPr>
        <w:spacing w:after="0" w:line="240" w:lineRule="auto"/>
        <w:rPr>
          <w:rFonts w:ascii="Arial" w:hAnsi="Arial" w:cs="Arial"/>
          <w:lang w:val="ru-RU"/>
        </w:rPr>
      </w:pPr>
    </w:p>
    <w:p w14:paraId="7C4CE51C" w14:textId="32E97FEF" w:rsidR="00D739F8" w:rsidRPr="00A32246" w:rsidRDefault="00F01533" w:rsidP="0030091B">
      <w:pPr>
        <w:spacing w:after="0" w:line="240" w:lineRule="auto"/>
        <w:rPr>
          <w:rFonts w:ascii="Arial" w:hAnsi="Arial" w:cs="Arial"/>
          <w:lang w:val="ru-RU"/>
        </w:rPr>
      </w:pPr>
      <w:r w:rsidRPr="00A32246">
        <w:rPr>
          <w:rFonts w:ascii="Arial" w:hAnsi="Arial" w:cs="Arial"/>
          <w:lang w:val="ru-RU"/>
        </w:rPr>
        <w:t>Сертифицированный специалист по обслуживанию должен раз в год выполнять проверку расширительного бака и необходимый ремонт а также, при необходимости, заменять бак. К штуцеру для выхода горячей воды подключается труба подачи горячей воды к водоразборным точкам. Штуцер рециркуляции подключается к подающему трубопроводу рециркуляции в здании, что позволяет подавать горячую воду сразу после включения смесителя. Если в здании, где установлен водонагреватель, нет трубы рециркуляции, то необходимо перекрыть этот штуцер. Используйте подходящие уплотнительные материалы при соединении труб с фитингами</w:t>
      </w:r>
      <w:r w:rsidR="00653790" w:rsidRPr="00A32246">
        <w:rPr>
          <w:rFonts w:ascii="Arial" w:hAnsi="Arial" w:cs="Arial"/>
          <w:lang w:val="ru-RU"/>
        </w:rPr>
        <w:t xml:space="preserve">. </w:t>
      </w:r>
    </w:p>
    <w:p w14:paraId="2CFE5331" w14:textId="77777777" w:rsidR="00653790" w:rsidRPr="00A32246" w:rsidRDefault="00653790" w:rsidP="0030091B">
      <w:pPr>
        <w:spacing w:after="0" w:line="240" w:lineRule="auto"/>
        <w:rPr>
          <w:rFonts w:ascii="Arial" w:hAnsi="Arial" w:cs="Arial"/>
          <w:lang w:val="ru-RU"/>
        </w:rPr>
      </w:pPr>
      <w:r w:rsidRPr="00A32246">
        <w:rPr>
          <w:rFonts w:ascii="Arial" w:hAnsi="Arial" w:cs="Arial"/>
          <w:lang w:val="ru-RU"/>
        </w:rPr>
        <w:t xml:space="preserve">  </w:t>
      </w:r>
    </w:p>
    <w:p w14:paraId="33CA478F" w14:textId="681F2320" w:rsidR="00653790" w:rsidRPr="00A32246" w:rsidRDefault="00F01533" w:rsidP="0030091B">
      <w:pPr>
        <w:spacing w:after="0" w:line="240" w:lineRule="auto"/>
        <w:rPr>
          <w:rFonts w:ascii="Arial" w:hAnsi="Arial" w:cs="Arial"/>
          <w:lang w:val="ru-RU"/>
        </w:rPr>
      </w:pPr>
      <w:r w:rsidRPr="00A32246">
        <w:rPr>
          <w:rFonts w:ascii="Arial" w:hAnsi="Arial" w:cs="Arial"/>
          <w:b/>
          <w:lang w:val="ru-RU"/>
        </w:rPr>
        <w:t>ПРИМЕЧАНИЕ</w:t>
      </w:r>
      <w:r w:rsidR="00653790" w:rsidRPr="00A32246">
        <w:rPr>
          <w:rFonts w:ascii="Arial" w:hAnsi="Arial" w:cs="Arial"/>
          <w:b/>
          <w:lang w:val="ru-RU"/>
        </w:rPr>
        <w:t xml:space="preserve"> 1: </w:t>
      </w:r>
      <w:r w:rsidRPr="00A32246">
        <w:rPr>
          <w:rFonts w:ascii="Arial" w:hAnsi="Arial" w:cs="Arial"/>
          <w:lang w:val="ru-RU"/>
        </w:rPr>
        <w:t>Подключение водонагревателя к водопроводной и электрической сетям по приведенным схемам может производить только квалифицированный специалист</w:t>
      </w:r>
      <w:r w:rsidR="00D116F6" w:rsidRPr="00A32246">
        <w:rPr>
          <w:rFonts w:ascii="Arial" w:hAnsi="Arial" w:cs="Arial"/>
          <w:lang w:val="ru-RU"/>
        </w:rPr>
        <w:t xml:space="preserve">. </w:t>
      </w:r>
    </w:p>
    <w:p w14:paraId="7227FABC" w14:textId="77777777" w:rsidR="00D116F6" w:rsidRPr="00A32246" w:rsidRDefault="00D116F6" w:rsidP="0030091B">
      <w:pPr>
        <w:spacing w:after="0" w:line="240" w:lineRule="auto"/>
        <w:rPr>
          <w:rFonts w:ascii="Arial" w:hAnsi="Arial" w:cs="Arial"/>
          <w:sz w:val="10"/>
          <w:lang w:val="ru-RU"/>
        </w:rPr>
      </w:pPr>
      <w:r w:rsidRPr="00A32246">
        <w:rPr>
          <w:rFonts w:ascii="Arial" w:hAnsi="Arial" w:cs="Arial"/>
          <w:sz w:val="10"/>
          <w:lang w:val="ru-RU"/>
        </w:rPr>
        <w:t xml:space="preserve">   </w:t>
      </w:r>
      <w:r w:rsidR="00766ED2" w:rsidRPr="00A32246">
        <w:rPr>
          <w:rFonts w:ascii="Arial" w:hAnsi="Arial" w:cs="Arial"/>
          <w:sz w:val="10"/>
          <w:lang w:val="ru-RU"/>
        </w:rPr>
        <w:t xml:space="preserve"> </w:t>
      </w:r>
    </w:p>
    <w:p w14:paraId="02CAEA93" w14:textId="52BE7631" w:rsidR="009818A2" w:rsidRPr="00A32246" w:rsidRDefault="00F01533" w:rsidP="0030091B">
      <w:pPr>
        <w:spacing w:after="0" w:line="240" w:lineRule="auto"/>
        <w:rPr>
          <w:rFonts w:ascii="Arial" w:hAnsi="Arial" w:cs="Arial"/>
          <w:lang w:val="ru-RU"/>
        </w:rPr>
      </w:pPr>
      <w:r w:rsidRPr="00A32246">
        <w:rPr>
          <w:rFonts w:ascii="Arial" w:hAnsi="Arial" w:cs="Arial"/>
          <w:b/>
          <w:lang w:val="ru-RU"/>
        </w:rPr>
        <w:t>ПРИМЕЧАНИЕ</w:t>
      </w:r>
      <w:r w:rsidR="00D116F6" w:rsidRPr="00A32246">
        <w:rPr>
          <w:rFonts w:ascii="Arial" w:hAnsi="Arial" w:cs="Arial"/>
          <w:b/>
          <w:lang w:val="ru-RU"/>
        </w:rPr>
        <w:t xml:space="preserve"> 2:</w:t>
      </w:r>
      <w:r w:rsidR="00D116F6" w:rsidRPr="00A32246">
        <w:rPr>
          <w:rFonts w:ascii="Arial" w:hAnsi="Arial" w:cs="Arial"/>
          <w:lang w:val="ru-RU"/>
        </w:rPr>
        <w:t xml:space="preserve"> </w:t>
      </w:r>
      <w:r w:rsidRPr="00A32246">
        <w:rPr>
          <w:rFonts w:ascii="Arial" w:hAnsi="Arial" w:cs="Arial"/>
          <w:lang w:val="ru-RU"/>
        </w:rPr>
        <w:t>: Расход воды в насосе необходимо отрегулировать, чтобы получить лучший теплообмен</w:t>
      </w:r>
      <w:r w:rsidR="00D116F6" w:rsidRPr="00A32246">
        <w:rPr>
          <w:rFonts w:ascii="Arial" w:hAnsi="Arial" w:cs="Arial"/>
          <w:lang w:val="ru-RU"/>
        </w:rPr>
        <w:t xml:space="preserve"> </w:t>
      </w:r>
    </w:p>
    <w:p w14:paraId="3D95A8A6" w14:textId="5A98FB2F" w:rsidR="00D116F6" w:rsidRPr="00A32246" w:rsidRDefault="00D116F6" w:rsidP="0030091B">
      <w:pPr>
        <w:spacing w:after="0" w:line="240" w:lineRule="auto"/>
        <w:rPr>
          <w:rFonts w:ascii="Arial" w:hAnsi="Arial" w:cs="Arial"/>
          <w:lang w:val="ru-RU"/>
        </w:rPr>
      </w:pPr>
    </w:p>
    <w:p w14:paraId="3173B855" w14:textId="425993E1" w:rsidR="00D116F6" w:rsidRPr="00A32246" w:rsidRDefault="00D116F6" w:rsidP="0030091B">
      <w:pPr>
        <w:spacing w:after="0" w:line="240" w:lineRule="auto"/>
        <w:rPr>
          <w:rFonts w:ascii="Arial" w:hAnsi="Arial" w:cs="Arial"/>
          <w:lang w:val="ru-RU"/>
        </w:rPr>
      </w:pPr>
    </w:p>
    <w:p w14:paraId="3F735F0F" w14:textId="266810ED" w:rsidR="008C08B2" w:rsidRPr="00A32246" w:rsidRDefault="00120336" w:rsidP="005B41ED">
      <w:pPr>
        <w:spacing w:after="0" w:line="240" w:lineRule="auto"/>
        <w:jc w:val="left"/>
        <w:rPr>
          <w:rFonts w:ascii="Arial" w:hAnsi="Arial" w:cs="Arial"/>
          <w:b/>
          <w:sz w:val="28"/>
          <w:lang w:val="ru-RU"/>
        </w:rPr>
      </w:pPr>
      <w:r w:rsidRPr="00A32246">
        <w:rPr>
          <w:rFonts w:ascii="Arial" w:hAnsi="Arial" w:cs="Arial"/>
          <w:b/>
          <w:sz w:val="28"/>
          <w:lang w:val="ru-RU"/>
        </w:rPr>
        <w:t>ЭКСПЛУАТАЦИЯ ВОДОНАГРЕВАТЕЛЯ, УПРАВЛЕНИЕ И ОБСЛУЖИВАНИЕ</w:t>
      </w:r>
    </w:p>
    <w:p w14:paraId="4812958B" w14:textId="599B7E0F" w:rsidR="0030091B" w:rsidRPr="00A32246" w:rsidRDefault="0030091B" w:rsidP="0030091B">
      <w:pPr>
        <w:spacing w:after="0" w:line="240" w:lineRule="auto"/>
        <w:rPr>
          <w:rFonts w:ascii="Arial" w:hAnsi="Arial" w:cs="Arial"/>
          <w:lang w:val="ru-RU"/>
        </w:rPr>
      </w:pPr>
    </w:p>
    <w:p w14:paraId="0BFFE033" w14:textId="1CDCA48A" w:rsidR="00A6606E" w:rsidRPr="00A32246" w:rsidRDefault="00120336" w:rsidP="0030091B">
      <w:pPr>
        <w:spacing w:after="0" w:line="240" w:lineRule="auto"/>
        <w:rPr>
          <w:rFonts w:ascii="Arial" w:hAnsi="Arial" w:cs="Arial"/>
          <w:lang w:val="ru-RU"/>
        </w:rPr>
      </w:pPr>
      <w:r w:rsidRPr="00A32246">
        <w:rPr>
          <w:rFonts w:ascii="Arial" w:hAnsi="Arial" w:cs="Arial"/>
          <w:b/>
          <w:lang w:val="ru-RU"/>
        </w:rPr>
        <w:t>ПРИМЕЧАНИЕ</w:t>
      </w:r>
      <w:r w:rsidR="00A6606E" w:rsidRPr="00A32246">
        <w:rPr>
          <w:rFonts w:ascii="Arial" w:hAnsi="Arial" w:cs="Arial"/>
          <w:b/>
          <w:lang w:val="ru-RU"/>
        </w:rPr>
        <w:t>:</w:t>
      </w:r>
      <w:r w:rsidR="00A6606E" w:rsidRPr="00A32246">
        <w:rPr>
          <w:rFonts w:ascii="Arial" w:hAnsi="Arial" w:cs="Arial"/>
          <w:lang w:val="ru-RU"/>
        </w:rPr>
        <w:t xml:space="preserve"> </w:t>
      </w:r>
      <w:r w:rsidRPr="00A32246">
        <w:rPr>
          <w:rFonts w:ascii="Arial" w:hAnsi="Arial" w:cs="Arial"/>
          <w:lang w:val="ru-RU"/>
        </w:rPr>
        <w:t>Непосредственно перед использованием горячей воды из бойлера обязательно отключите электропитание от сети</w:t>
      </w:r>
      <w:r w:rsidR="00FF4925" w:rsidRPr="00A32246">
        <w:rPr>
          <w:rFonts w:ascii="Arial" w:hAnsi="Arial" w:cs="Arial"/>
          <w:lang w:val="ru-RU"/>
        </w:rPr>
        <w:t xml:space="preserve">. </w:t>
      </w:r>
    </w:p>
    <w:p w14:paraId="7248AAD0" w14:textId="018B041F" w:rsidR="00FF4925" w:rsidRPr="00A32246" w:rsidRDefault="00FF4925" w:rsidP="0030091B">
      <w:pPr>
        <w:spacing w:after="0" w:line="240" w:lineRule="auto"/>
        <w:rPr>
          <w:rFonts w:ascii="Arial" w:hAnsi="Arial" w:cs="Arial"/>
          <w:sz w:val="10"/>
          <w:lang w:val="ru-RU"/>
        </w:rPr>
      </w:pPr>
      <w:r w:rsidRPr="00A32246">
        <w:rPr>
          <w:rFonts w:ascii="Arial" w:hAnsi="Arial" w:cs="Arial"/>
          <w:sz w:val="10"/>
          <w:lang w:val="ru-RU"/>
        </w:rPr>
        <w:t xml:space="preserve"> </w:t>
      </w:r>
    </w:p>
    <w:p w14:paraId="68CDE6CB" w14:textId="230BF7FF" w:rsidR="0030091B" w:rsidRPr="00A32246" w:rsidRDefault="00DD0FF8" w:rsidP="0030091B">
      <w:pPr>
        <w:spacing w:after="0" w:line="240" w:lineRule="auto"/>
        <w:rPr>
          <w:rFonts w:ascii="Arial" w:hAnsi="Arial" w:cs="Arial"/>
          <w:lang w:val="ru-RU"/>
        </w:rPr>
      </w:pPr>
      <w:r w:rsidRPr="00DD0FF8">
        <w:rPr>
          <w:rFonts w:ascii="Arial" w:hAnsi="Arial" w:cs="Arial"/>
          <w:lang w:val="ru-RU"/>
        </w:rPr>
        <w:t>Если водонагреватель не будет эксплуатироваться длительное время, рекомендуется отключить его от сети</w:t>
      </w:r>
      <w:r w:rsidR="00BF0A7A" w:rsidRPr="00A32246">
        <w:rPr>
          <w:rFonts w:ascii="Arial" w:hAnsi="Arial" w:cs="Arial"/>
          <w:lang w:val="ru-RU"/>
        </w:rPr>
        <w:t xml:space="preserve">. </w:t>
      </w:r>
    </w:p>
    <w:p w14:paraId="3E1BF60D" w14:textId="563EB03D" w:rsidR="00BF0A7A" w:rsidRPr="00A32246" w:rsidRDefault="00BF0A7A" w:rsidP="0030091B">
      <w:pPr>
        <w:spacing w:after="0" w:line="240" w:lineRule="auto"/>
        <w:rPr>
          <w:rFonts w:ascii="Arial" w:hAnsi="Arial" w:cs="Arial"/>
          <w:sz w:val="10"/>
          <w:lang w:val="ru-RU"/>
        </w:rPr>
      </w:pPr>
      <w:r w:rsidRPr="00A32246">
        <w:rPr>
          <w:rFonts w:ascii="Arial" w:hAnsi="Arial" w:cs="Arial"/>
          <w:sz w:val="10"/>
          <w:lang w:val="ru-RU"/>
        </w:rPr>
        <w:t xml:space="preserve"> </w:t>
      </w:r>
    </w:p>
    <w:p w14:paraId="51BB37AC" w14:textId="3B7A9C60" w:rsidR="0030091B" w:rsidRPr="00DD0FF8" w:rsidRDefault="00DD0FF8" w:rsidP="0030091B">
      <w:pPr>
        <w:spacing w:after="0" w:line="240" w:lineRule="auto"/>
        <w:rPr>
          <w:rFonts w:ascii="Arial" w:hAnsi="Arial" w:cs="Arial"/>
          <w:lang w:val="ru-RU"/>
        </w:rPr>
      </w:pPr>
      <w:r w:rsidRPr="00DD0FF8">
        <w:rPr>
          <w:rFonts w:ascii="Arial" w:hAnsi="Arial" w:cs="Arial"/>
          <w:lang w:val="ru-RU"/>
        </w:rPr>
        <w:t>Если есть риск замерзания воды в нем, опорожните его</w:t>
      </w:r>
      <w:r w:rsidR="00BF0A7A" w:rsidRPr="00DD0FF8">
        <w:rPr>
          <w:rFonts w:ascii="Arial" w:hAnsi="Arial" w:cs="Arial"/>
          <w:lang w:val="ru-RU"/>
        </w:rPr>
        <w:t xml:space="preserve">. </w:t>
      </w:r>
    </w:p>
    <w:p w14:paraId="1653B15B" w14:textId="3DFC012E" w:rsidR="00BF0A7A" w:rsidRPr="00DD0FF8" w:rsidRDefault="00BF0A7A" w:rsidP="0030091B">
      <w:pPr>
        <w:spacing w:after="0" w:line="240" w:lineRule="auto"/>
        <w:rPr>
          <w:rFonts w:ascii="Arial" w:hAnsi="Arial" w:cs="Arial"/>
          <w:sz w:val="10"/>
          <w:lang w:val="ru-RU"/>
        </w:rPr>
      </w:pPr>
      <w:r w:rsidRPr="00DD0FF8">
        <w:rPr>
          <w:rFonts w:ascii="Arial" w:hAnsi="Arial" w:cs="Arial"/>
          <w:sz w:val="10"/>
          <w:lang w:val="ru-RU"/>
        </w:rPr>
        <w:t xml:space="preserve"> </w:t>
      </w:r>
    </w:p>
    <w:p w14:paraId="23C7AACE" w14:textId="7A6A761A" w:rsidR="0030091B" w:rsidRPr="00A32246" w:rsidRDefault="00DD0FF8" w:rsidP="0030091B">
      <w:pPr>
        <w:spacing w:after="0" w:line="240" w:lineRule="auto"/>
        <w:rPr>
          <w:rFonts w:ascii="Arial" w:hAnsi="Arial" w:cs="Arial"/>
          <w:lang w:val="ru-RU"/>
        </w:rPr>
      </w:pPr>
      <w:r w:rsidRPr="00DD0FF8">
        <w:rPr>
          <w:rFonts w:ascii="Arial" w:hAnsi="Arial" w:cs="Arial"/>
          <w:lang w:val="ru-RU"/>
        </w:rPr>
        <w:t>С целью продления срока службы котла, производитель рекомендует периодически проверять износ магниевого анода (каждые 3-4 года) и при необходимости заменять его</w:t>
      </w:r>
      <w:r w:rsidR="00F93D4D" w:rsidRPr="00A32246">
        <w:rPr>
          <w:rFonts w:ascii="Arial" w:hAnsi="Arial" w:cs="Arial"/>
          <w:lang w:val="ru-RU"/>
        </w:rPr>
        <w:t xml:space="preserve">. </w:t>
      </w:r>
    </w:p>
    <w:p w14:paraId="3DF063E6" w14:textId="07C62691" w:rsidR="00F93D4D" w:rsidRPr="00A32246" w:rsidRDefault="00F93D4D" w:rsidP="0030091B">
      <w:pPr>
        <w:spacing w:after="0" w:line="240" w:lineRule="auto"/>
        <w:rPr>
          <w:rFonts w:ascii="Arial" w:hAnsi="Arial" w:cs="Arial"/>
          <w:sz w:val="10"/>
          <w:lang w:val="ru-RU"/>
        </w:rPr>
      </w:pPr>
      <w:r w:rsidRPr="00A32246">
        <w:rPr>
          <w:rFonts w:ascii="Arial" w:hAnsi="Arial" w:cs="Arial"/>
          <w:sz w:val="10"/>
          <w:lang w:val="ru-RU"/>
        </w:rPr>
        <w:t xml:space="preserve"> </w:t>
      </w:r>
    </w:p>
    <w:p w14:paraId="4A3537D6" w14:textId="600F3F4B" w:rsidR="00BF0A7A" w:rsidRPr="00A32246" w:rsidRDefault="00DD0FF8" w:rsidP="0030091B">
      <w:pPr>
        <w:spacing w:after="0" w:line="240" w:lineRule="auto"/>
        <w:rPr>
          <w:rFonts w:ascii="Arial" w:hAnsi="Arial" w:cs="Arial"/>
          <w:lang w:val="ru-RU"/>
        </w:rPr>
      </w:pPr>
      <w:r w:rsidRPr="00DD0FF8">
        <w:rPr>
          <w:rFonts w:ascii="Arial" w:hAnsi="Arial" w:cs="Arial"/>
          <w:lang w:val="ru-RU"/>
        </w:rPr>
        <w:t>С целью более эффективной работы котла необходимо производить периодический контроль и очистку водонагревателя от отложившегося известкового налета</w:t>
      </w:r>
      <w:r w:rsidR="00044A5B" w:rsidRPr="00A32246">
        <w:rPr>
          <w:rFonts w:ascii="Arial" w:hAnsi="Arial" w:cs="Arial"/>
          <w:lang w:val="ru-RU"/>
        </w:rPr>
        <w:t xml:space="preserve">. </w:t>
      </w:r>
      <w:r w:rsidRPr="00DD0FF8">
        <w:rPr>
          <w:rFonts w:ascii="Arial" w:hAnsi="Arial" w:cs="Arial"/>
          <w:lang w:val="ru-RU"/>
        </w:rPr>
        <w:t>При этих работах необходимо сливать воду из</w:t>
      </w:r>
      <w:r>
        <w:rPr>
          <w:rFonts w:ascii="Arial" w:hAnsi="Arial" w:cs="Arial"/>
          <w:lang w:val="ru-RU"/>
        </w:rPr>
        <w:t xml:space="preserve"> бака</w:t>
      </w:r>
      <w:r w:rsidR="00044A5B" w:rsidRPr="00A32246">
        <w:rPr>
          <w:rFonts w:ascii="Arial" w:hAnsi="Arial" w:cs="Arial"/>
          <w:lang w:val="ru-RU"/>
        </w:rPr>
        <w:t>.</w:t>
      </w:r>
    </w:p>
    <w:tbl>
      <w:tblPr>
        <w:tblStyle w:val="TableGrid"/>
        <w:tblW w:w="0" w:type="auto"/>
        <w:tblLook w:val="04A0" w:firstRow="1" w:lastRow="0" w:firstColumn="1" w:lastColumn="0" w:noHBand="0" w:noVBand="1"/>
      </w:tblPr>
      <w:tblGrid>
        <w:gridCol w:w="1008"/>
        <w:gridCol w:w="8054"/>
      </w:tblGrid>
      <w:tr w:rsidR="00533937" w:rsidRPr="00A32246" w14:paraId="512AD477" w14:textId="77777777" w:rsidTr="00533937">
        <w:tc>
          <w:tcPr>
            <w:tcW w:w="1008" w:type="dxa"/>
            <w:tcBorders>
              <w:right w:val="nil"/>
            </w:tcBorders>
            <w:vAlign w:val="center"/>
          </w:tcPr>
          <w:p w14:paraId="39AE8B57" w14:textId="77777777" w:rsidR="00533937" w:rsidRPr="00A32246" w:rsidRDefault="00533937" w:rsidP="00F53D4A">
            <w:pPr>
              <w:jc w:val="left"/>
              <w:rPr>
                <w:rFonts w:ascii="Arial" w:hAnsi="Arial" w:cs="Arial"/>
                <w:lang w:val="ru-RU"/>
              </w:rPr>
            </w:pPr>
            <w:r w:rsidRPr="00A32246">
              <w:rPr>
                <w:lang w:val="ru-RU" w:eastAsia="sr-Latn-RS"/>
              </w:rPr>
              <w:lastRenderedPageBreak/>
              <w:drawing>
                <wp:inline distT="0" distB="0" distL="0" distR="0" wp14:anchorId="0F146CF5" wp14:editId="1DA4BB76">
                  <wp:extent cx="502920" cy="448056"/>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2920" cy="448056"/>
                          </a:xfrm>
                          <a:prstGeom prst="rect">
                            <a:avLst/>
                          </a:prstGeom>
                        </pic:spPr>
                      </pic:pic>
                    </a:graphicData>
                  </a:graphic>
                </wp:inline>
              </w:drawing>
            </w:r>
          </w:p>
        </w:tc>
        <w:tc>
          <w:tcPr>
            <w:tcW w:w="8054" w:type="dxa"/>
            <w:tcBorders>
              <w:left w:val="nil"/>
            </w:tcBorders>
          </w:tcPr>
          <w:p w14:paraId="782450C2" w14:textId="77777777" w:rsidR="00533937" w:rsidRPr="00A32246" w:rsidRDefault="00533937" w:rsidP="00F53D4A">
            <w:pPr>
              <w:rPr>
                <w:rFonts w:ascii="Arial" w:hAnsi="Arial" w:cs="Arial"/>
                <w:b/>
                <w:sz w:val="10"/>
                <w:lang w:val="ru-RU"/>
              </w:rPr>
            </w:pPr>
            <w:r w:rsidRPr="00A32246">
              <w:rPr>
                <w:rFonts w:ascii="Arial" w:hAnsi="Arial" w:cs="Arial"/>
                <w:b/>
                <w:sz w:val="10"/>
                <w:lang w:val="ru-RU"/>
              </w:rPr>
              <w:t xml:space="preserve">   </w:t>
            </w:r>
          </w:p>
          <w:p w14:paraId="243B1F9C" w14:textId="76246CB5" w:rsidR="00533937" w:rsidRPr="00A32246" w:rsidRDefault="00891740" w:rsidP="00F53D4A">
            <w:pPr>
              <w:rPr>
                <w:rFonts w:ascii="Arial" w:hAnsi="Arial" w:cs="Arial"/>
                <w:b/>
                <w:lang w:val="ru-RU"/>
              </w:rPr>
            </w:pPr>
            <w:r w:rsidRPr="00A32246">
              <w:rPr>
                <w:rFonts w:ascii="Arial" w:hAnsi="Arial" w:cs="Arial"/>
                <w:b/>
                <w:lang w:val="ru-RU"/>
              </w:rPr>
              <w:t>ВНИМАНИЕ</w:t>
            </w:r>
            <w:r w:rsidR="00533937" w:rsidRPr="00A32246">
              <w:rPr>
                <w:rFonts w:ascii="Arial" w:hAnsi="Arial" w:cs="Arial"/>
                <w:b/>
                <w:lang w:val="ru-RU"/>
              </w:rPr>
              <w:t xml:space="preserve">: </w:t>
            </w:r>
          </w:p>
          <w:p w14:paraId="0B386457" w14:textId="3139672C" w:rsidR="00533937" w:rsidRPr="00A32246" w:rsidRDefault="00794257" w:rsidP="00794257">
            <w:pPr>
              <w:rPr>
                <w:rFonts w:ascii="Arial" w:hAnsi="Arial" w:cs="Arial"/>
                <w:b/>
                <w:lang w:val="ru-RU"/>
              </w:rPr>
            </w:pPr>
            <w:r w:rsidRPr="00A32246">
              <w:rPr>
                <w:rFonts w:ascii="Arial" w:hAnsi="Arial" w:cs="Arial"/>
                <w:b/>
                <w:lang w:val="ru-RU"/>
              </w:rPr>
              <w:t>Непосредственно перед использованием горячей воды из бойлера обязательно отключите электропитание от сети</w:t>
            </w:r>
            <w:r w:rsidR="00A37760" w:rsidRPr="00A32246">
              <w:rPr>
                <w:rFonts w:ascii="Arial" w:hAnsi="Arial" w:cs="Arial"/>
                <w:b/>
                <w:lang w:val="ru-RU"/>
              </w:rPr>
              <w:t>.</w:t>
            </w:r>
          </w:p>
          <w:p w14:paraId="0D6E07B8" w14:textId="77777777" w:rsidR="00533937" w:rsidRPr="00A32246" w:rsidRDefault="00533937" w:rsidP="00F53D4A">
            <w:pPr>
              <w:rPr>
                <w:rFonts w:ascii="Arial" w:hAnsi="Arial" w:cs="Arial"/>
                <w:b/>
                <w:sz w:val="10"/>
                <w:lang w:val="ru-RU"/>
              </w:rPr>
            </w:pPr>
            <w:r w:rsidRPr="00A32246">
              <w:rPr>
                <w:rFonts w:ascii="Arial" w:hAnsi="Arial" w:cs="Arial"/>
                <w:b/>
                <w:sz w:val="10"/>
                <w:lang w:val="ru-RU"/>
              </w:rPr>
              <w:t xml:space="preserve">   </w:t>
            </w:r>
          </w:p>
        </w:tc>
      </w:tr>
    </w:tbl>
    <w:p w14:paraId="7325C307" w14:textId="77777777" w:rsidR="00044A5B" w:rsidRPr="00A32246" w:rsidRDefault="00533937" w:rsidP="0030091B">
      <w:pPr>
        <w:spacing w:after="0" w:line="240" w:lineRule="auto"/>
        <w:rPr>
          <w:rFonts w:ascii="Arial" w:hAnsi="Arial" w:cs="Arial"/>
          <w:lang w:val="ru-RU"/>
        </w:rPr>
      </w:pPr>
      <w:r w:rsidRPr="00A32246">
        <w:rPr>
          <w:rFonts w:ascii="Arial" w:hAnsi="Arial" w:cs="Arial"/>
          <w:lang w:val="ru-RU"/>
        </w:rPr>
        <w:t xml:space="preserve">  </w:t>
      </w:r>
    </w:p>
    <w:tbl>
      <w:tblPr>
        <w:tblStyle w:val="TableGrid"/>
        <w:tblW w:w="0" w:type="auto"/>
        <w:tblLook w:val="04A0" w:firstRow="1" w:lastRow="0" w:firstColumn="1" w:lastColumn="0" w:noHBand="0" w:noVBand="1"/>
      </w:tblPr>
      <w:tblGrid>
        <w:gridCol w:w="1008"/>
        <w:gridCol w:w="8054"/>
      </w:tblGrid>
      <w:tr w:rsidR="00533937" w:rsidRPr="00A32246" w14:paraId="5B3EDD45" w14:textId="77777777" w:rsidTr="00F53D4A">
        <w:tc>
          <w:tcPr>
            <w:tcW w:w="985" w:type="dxa"/>
            <w:tcBorders>
              <w:right w:val="nil"/>
            </w:tcBorders>
            <w:vAlign w:val="center"/>
          </w:tcPr>
          <w:p w14:paraId="0AB7CFAB" w14:textId="77777777" w:rsidR="00533937" w:rsidRPr="00A32246" w:rsidRDefault="00533937" w:rsidP="00F53D4A">
            <w:pPr>
              <w:jc w:val="left"/>
              <w:rPr>
                <w:rFonts w:ascii="Arial" w:hAnsi="Arial" w:cs="Arial"/>
                <w:lang w:val="ru-RU"/>
              </w:rPr>
            </w:pPr>
            <w:r w:rsidRPr="00A32246">
              <w:rPr>
                <w:lang w:val="ru-RU" w:eastAsia="sr-Latn-RS"/>
              </w:rPr>
              <w:drawing>
                <wp:inline distT="0" distB="0" distL="0" distR="0" wp14:anchorId="53B86A25" wp14:editId="64CCE3D5">
                  <wp:extent cx="502920" cy="448056"/>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2920" cy="448056"/>
                          </a:xfrm>
                          <a:prstGeom prst="rect">
                            <a:avLst/>
                          </a:prstGeom>
                        </pic:spPr>
                      </pic:pic>
                    </a:graphicData>
                  </a:graphic>
                </wp:inline>
              </w:drawing>
            </w:r>
          </w:p>
        </w:tc>
        <w:tc>
          <w:tcPr>
            <w:tcW w:w="8077" w:type="dxa"/>
            <w:tcBorders>
              <w:left w:val="nil"/>
            </w:tcBorders>
          </w:tcPr>
          <w:p w14:paraId="48A68ACB" w14:textId="77777777" w:rsidR="00533937" w:rsidRPr="00A32246" w:rsidRDefault="00533937" w:rsidP="00F53D4A">
            <w:pPr>
              <w:rPr>
                <w:rFonts w:ascii="Arial" w:hAnsi="Arial" w:cs="Arial"/>
                <w:b/>
                <w:sz w:val="10"/>
                <w:lang w:val="ru-RU"/>
              </w:rPr>
            </w:pPr>
            <w:r w:rsidRPr="00A32246">
              <w:rPr>
                <w:rFonts w:ascii="Arial" w:hAnsi="Arial" w:cs="Arial"/>
                <w:b/>
                <w:sz w:val="10"/>
                <w:lang w:val="ru-RU"/>
              </w:rPr>
              <w:t xml:space="preserve">   </w:t>
            </w:r>
          </w:p>
          <w:p w14:paraId="38276603" w14:textId="67016ED5" w:rsidR="00533937" w:rsidRPr="00A32246" w:rsidRDefault="00891740" w:rsidP="00F53D4A">
            <w:pPr>
              <w:rPr>
                <w:rFonts w:ascii="Arial" w:hAnsi="Arial" w:cs="Arial"/>
                <w:b/>
                <w:lang w:val="ru-RU"/>
              </w:rPr>
            </w:pPr>
            <w:r w:rsidRPr="00A32246">
              <w:rPr>
                <w:rFonts w:ascii="Arial" w:hAnsi="Arial" w:cs="Arial"/>
                <w:b/>
                <w:lang w:val="ru-RU"/>
              </w:rPr>
              <w:t>ВНИМАНИЕ</w:t>
            </w:r>
            <w:r w:rsidR="00533937" w:rsidRPr="00A32246">
              <w:rPr>
                <w:rFonts w:ascii="Arial" w:hAnsi="Arial" w:cs="Arial"/>
                <w:b/>
                <w:lang w:val="ru-RU"/>
              </w:rPr>
              <w:t xml:space="preserve">: </w:t>
            </w:r>
          </w:p>
          <w:p w14:paraId="5A8159E1" w14:textId="45E2CBD2" w:rsidR="00533937" w:rsidRPr="00A32246" w:rsidRDefault="00794257" w:rsidP="00F53D4A">
            <w:pPr>
              <w:rPr>
                <w:rFonts w:ascii="Arial" w:hAnsi="Arial" w:cs="Arial"/>
                <w:b/>
                <w:lang w:val="ru-RU"/>
              </w:rPr>
            </w:pPr>
            <w:r w:rsidRPr="00A32246">
              <w:rPr>
                <w:rFonts w:ascii="Arial" w:hAnsi="Arial" w:cs="Arial"/>
                <w:b/>
                <w:lang w:val="ru-RU"/>
              </w:rPr>
              <w:t>Перед каждым ремонтом водонагревателя обязательно отключать водонагреватель от сети электропитания</w:t>
            </w:r>
            <w:r w:rsidR="00533937" w:rsidRPr="00A32246">
              <w:rPr>
                <w:rFonts w:ascii="Arial" w:hAnsi="Arial" w:cs="Arial"/>
                <w:b/>
                <w:lang w:val="ru-RU"/>
              </w:rPr>
              <w:t>.</w:t>
            </w:r>
          </w:p>
          <w:p w14:paraId="2F61EFF2" w14:textId="77777777" w:rsidR="00533937" w:rsidRPr="00A32246" w:rsidRDefault="00533937" w:rsidP="00F53D4A">
            <w:pPr>
              <w:rPr>
                <w:rFonts w:ascii="Arial" w:hAnsi="Arial" w:cs="Arial"/>
                <w:b/>
                <w:sz w:val="10"/>
                <w:lang w:val="ru-RU"/>
              </w:rPr>
            </w:pPr>
            <w:r w:rsidRPr="00A32246">
              <w:rPr>
                <w:rFonts w:ascii="Arial" w:hAnsi="Arial" w:cs="Arial"/>
                <w:b/>
                <w:sz w:val="10"/>
                <w:lang w:val="ru-RU"/>
              </w:rPr>
              <w:t xml:space="preserve">   </w:t>
            </w:r>
          </w:p>
        </w:tc>
      </w:tr>
    </w:tbl>
    <w:p w14:paraId="15BB8F6A" w14:textId="33791C1B" w:rsidR="00044A5B" w:rsidRPr="00A32246" w:rsidRDefault="00044A5B" w:rsidP="0030091B">
      <w:pPr>
        <w:spacing w:after="0" w:line="240" w:lineRule="auto"/>
        <w:rPr>
          <w:rFonts w:ascii="Arial" w:hAnsi="Arial" w:cs="Arial"/>
          <w:lang w:val="ru-RU"/>
        </w:rPr>
      </w:pPr>
    </w:p>
    <w:p w14:paraId="577985D6" w14:textId="297465B4" w:rsidR="009D3A06" w:rsidRPr="00A32246" w:rsidRDefault="009D3A06" w:rsidP="0030091B">
      <w:pPr>
        <w:spacing w:after="0" w:line="240" w:lineRule="auto"/>
        <w:rPr>
          <w:rFonts w:ascii="Arial" w:hAnsi="Arial" w:cs="Arial"/>
          <w:lang w:val="ru-RU"/>
        </w:rPr>
      </w:pPr>
    </w:p>
    <w:p w14:paraId="6C1042A6" w14:textId="6DBE12A4" w:rsidR="00A37760" w:rsidRPr="00A32246" w:rsidRDefault="00794257" w:rsidP="0030091B">
      <w:pPr>
        <w:spacing w:after="0" w:line="240" w:lineRule="auto"/>
        <w:rPr>
          <w:rFonts w:ascii="Arial" w:hAnsi="Arial" w:cs="Arial"/>
          <w:b/>
          <w:lang w:val="ru-RU"/>
        </w:rPr>
      </w:pPr>
      <w:r w:rsidRPr="00A32246">
        <w:rPr>
          <w:rFonts w:ascii="Arial" w:hAnsi="Arial" w:cs="Arial"/>
          <w:b/>
          <w:lang w:val="ru-RU"/>
        </w:rPr>
        <w:t>Чтобы опорожнить водонагреватель, сделать следующее</w:t>
      </w:r>
      <w:r w:rsidR="009D3A06" w:rsidRPr="00A32246">
        <w:rPr>
          <w:rFonts w:ascii="Arial" w:hAnsi="Arial" w:cs="Arial"/>
          <w:b/>
          <w:lang w:val="ru-RU"/>
        </w:rPr>
        <w:t>:</w:t>
      </w:r>
    </w:p>
    <w:p w14:paraId="46D9C753" w14:textId="3560F94D" w:rsidR="00BF0A7A" w:rsidRPr="00A32246" w:rsidRDefault="009D3A06" w:rsidP="0030091B">
      <w:pPr>
        <w:spacing w:after="0" w:line="240" w:lineRule="auto"/>
        <w:rPr>
          <w:rFonts w:ascii="Arial" w:hAnsi="Arial" w:cs="Arial"/>
          <w:sz w:val="10"/>
          <w:lang w:val="ru-RU"/>
        </w:rPr>
      </w:pPr>
      <w:r w:rsidRPr="00A32246">
        <w:rPr>
          <w:rFonts w:ascii="Arial" w:hAnsi="Arial" w:cs="Arial"/>
          <w:sz w:val="10"/>
          <w:lang w:val="ru-RU"/>
        </w:rPr>
        <w:t xml:space="preserve"> </w:t>
      </w:r>
    </w:p>
    <w:p w14:paraId="2BC0A015" w14:textId="60D7506D" w:rsidR="00BF0A7A" w:rsidRPr="00A32246" w:rsidRDefault="00794257" w:rsidP="009D3A06">
      <w:pPr>
        <w:pStyle w:val="ListParagraph"/>
        <w:numPr>
          <w:ilvl w:val="0"/>
          <w:numId w:val="1"/>
        </w:numPr>
        <w:spacing w:after="0" w:line="240" w:lineRule="auto"/>
        <w:rPr>
          <w:rFonts w:ascii="Arial" w:hAnsi="Arial" w:cs="Arial"/>
          <w:lang w:val="ru-RU"/>
        </w:rPr>
      </w:pPr>
      <w:r w:rsidRPr="00A32246">
        <w:rPr>
          <w:rFonts w:ascii="Arial" w:hAnsi="Arial" w:cs="Arial"/>
          <w:lang w:val="ru-RU"/>
        </w:rPr>
        <w:t>Отключить водонагреватель от сети.</w:t>
      </w:r>
    </w:p>
    <w:p w14:paraId="17CA12CF" w14:textId="25AE9EEE" w:rsidR="009D3A06" w:rsidRPr="00A32246" w:rsidRDefault="00794257" w:rsidP="009D3A06">
      <w:pPr>
        <w:pStyle w:val="ListParagraph"/>
        <w:numPr>
          <w:ilvl w:val="0"/>
          <w:numId w:val="1"/>
        </w:numPr>
        <w:spacing w:after="0" w:line="240" w:lineRule="auto"/>
        <w:rPr>
          <w:rFonts w:ascii="Arial" w:hAnsi="Arial" w:cs="Arial"/>
          <w:lang w:val="ru-RU"/>
        </w:rPr>
      </w:pPr>
      <w:r w:rsidRPr="00A32246">
        <w:rPr>
          <w:rFonts w:ascii="Arial" w:hAnsi="Arial" w:cs="Arial"/>
          <w:lang w:val="ru-RU"/>
        </w:rPr>
        <w:t>Перекрыть кран подачи холодной воды.</w:t>
      </w:r>
    </w:p>
    <w:p w14:paraId="3E40461F" w14:textId="5AABA43D" w:rsidR="009D3A06" w:rsidRPr="00A32246" w:rsidRDefault="00794257" w:rsidP="009D3A06">
      <w:pPr>
        <w:pStyle w:val="ListParagraph"/>
        <w:numPr>
          <w:ilvl w:val="0"/>
          <w:numId w:val="1"/>
        </w:numPr>
        <w:spacing w:after="0" w:line="240" w:lineRule="auto"/>
        <w:rPr>
          <w:rFonts w:ascii="Arial" w:hAnsi="Arial" w:cs="Arial"/>
          <w:lang w:val="ru-RU"/>
        </w:rPr>
      </w:pPr>
      <w:r w:rsidRPr="00A32246">
        <w:rPr>
          <w:rFonts w:ascii="Arial" w:hAnsi="Arial" w:cs="Arial"/>
          <w:lang w:val="ru-RU"/>
        </w:rPr>
        <w:t>Открыть кран горячей воды.</w:t>
      </w:r>
      <w:r w:rsidR="009D3A06" w:rsidRPr="00A32246">
        <w:rPr>
          <w:rFonts w:ascii="Arial" w:hAnsi="Arial" w:cs="Arial"/>
          <w:lang w:val="ru-RU"/>
        </w:rPr>
        <w:t xml:space="preserve"> </w:t>
      </w:r>
    </w:p>
    <w:p w14:paraId="42CEF292" w14:textId="1EF5106D" w:rsidR="009D3A06" w:rsidRPr="00A32246" w:rsidRDefault="00794257" w:rsidP="009D3A06">
      <w:pPr>
        <w:pStyle w:val="ListParagraph"/>
        <w:numPr>
          <w:ilvl w:val="0"/>
          <w:numId w:val="1"/>
        </w:numPr>
        <w:spacing w:after="0" w:line="240" w:lineRule="auto"/>
        <w:rPr>
          <w:rFonts w:ascii="Arial" w:hAnsi="Arial" w:cs="Arial"/>
          <w:lang w:val="ru-RU"/>
        </w:rPr>
      </w:pPr>
      <w:r w:rsidRPr="00A32246">
        <w:rPr>
          <w:rFonts w:ascii="Arial" w:hAnsi="Arial" w:cs="Arial"/>
          <w:lang w:val="ru-RU"/>
        </w:rPr>
        <w:t>Открыть сливной кран, расположенный на днище водонагревателя (см. рисунок), который устанавливается у покупателя при подключении водонагревателя к водопроводной сети</w:t>
      </w:r>
      <w:r w:rsidR="003E33B2" w:rsidRPr="00A32246">
        <w:rPr>
          <w:rFonts w:ascii="Arial" w:hAnsi="Arial" w:cs="Arial"/>
          <w:lang w:val="ru-RU"/>
        </w:rPr>
        <w:t>.</w:t>
      </w:r>
    </w:p>
    <w:p w14:paraId="183CA6AE" w14:textId="726CAC78" w:rsidR="003E33B2" w:rsidRPr="00A32246" w:rsidRDefault="003E33B2" w:rsidP="003E33B2">
      <w:pPr>
        <w:spacing w:after="0" w:line="240" w:lineRule="auto"/>
        <w:rPr>
          <w:rFonts w:ascii="Arial" w:hAnsi="Arial" w:cs="Arial"/>
          <w:lang w:val="ru-RU"/>
        </w:rPr>
      </w:pPr>
    </w:p>
    <w:p w14:paraId="69D31A4E" w14:textId="77777777" w:rsidR="003E33B2" w:rsidRPr="00A32246" w:rsidRDefault="0076796B" w:rsidP="003E33B2">
      <w:pPr>
        <w:spacing w:after="0" w:line="240" w:lineRule="auto"/>
        <w:rPr>
          <w:rFonts w:ascii="Arial" w:hAnsi="Arial" w:cs="Arial"/>
          <w:lang w:val="ru-RU"/>
        </w:rPr>
      </w:pPr>
      <w:r w:rsidRPr="00A32246">
        <w:rPr>
          <w:rFonts w:ascii="Arial" w:hAnsi="Arial" w:cs="Arial"/>
          <w:lang w:val="ru-RU" w:eastAsia="sr-Latn-RS"/>
        </w:rPr>
        <w:drawing>
          <wp:anchor distT="0" distB="0" distL="114300" distR="114300" simplePos="0" relativeHeight="251661312" behindDoc="0" locked="0" layoutInCell="1" allowOverlap="1" wp14:anchorId="234D4CC7" wp14:editId="6787456F">
            <wp:simplePos x="0" y="0"/>
            <wp:positionH relativeFrom="column">
              <wp:posOffset>2248</wp:posOffset>
            </wp:positionH>
            <wp:positionV relativeFrom="paragraph">
              <wp:posOffset>275</wp:posOffset>
            </wp:positionV>
            <wp:extent cx="3419856" cy="2523744"/>
            <wp:effectExtent l="0" t="0" r="952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9856" cy="2523744"/>
                    </a:xfrm>
                    <a:prstGeom prst="rect">
                      <a:avLst/>
                    </a:prstGeom>
                    <a:noFill/>
                    <a:ln>
                      <a:noFill/>
                    </a:ln>
                  </pic:spPr>
                </pic:pic>
              </a:graphicData>
            </a:graphic>
          </wp:anchor>
        </w:drawing>
      </w:r>
    </w:p>
    <w:p w14:paraId="62A50BE8" w14:textId="7F8499C7" w:rsidR="00BF0A7A" w:rsidRPr="00A32246" w:rsidRDefault="0076796B" w:rsidP="0076796B">
      <w:pPr>
        <w:spacing w:after="0" w:line="240" w:lineRule="auto"/>
        <w:ind w:left="216"/>
        <w:rPr>
          <w:rFonts w:ascii="Arial" w:hAnsi="Arial" w:cs="Arial"/>
          <w:sz w:val="20"/>
          <w:lang w:val="ru-RU"/>
        </w:rPr>
      </w:pPr>
      <w:r w:rsidRPr="00A32246">
        <w:rPr>
          <w:rFonts w:ascii="Arial" w:hAnsi="Arial" w:cs="Arial"/>
          <w:sz w:val="20"/>
          <w:lang w:val="ru-RU"/>
        </w:rPr>
        <w:t xml:space="preserve">  1. </w:t>
      </w:r>
      <w:r w:rsidR="00794257" w:rsidRPr="00A32246">
        <w:rPr>
          <w:rFonts w:ascii="Arial" w:hAnsi="Arial" w:cs="Arial"/>
          <w:sz w:val="20"/>
          <w:lang w:val="ru-RU"/>
        </w:rPr>
        <w:t>Двойной ниппель</w:t>
      </w:r>
      <w:r w:rsidRPr="00A32246">
        <w:rPr>
          <w:rFonts w:ascii="Arial" w:hAnsi="Arial" w:cs="Arial"/>
          <w:sz w:val="20"/>
          <w:lang w:val="ru-RU"/>
        </w:rPr>
        <w:t xml:space="preserve"> 5/4</w:t>
      </w:r>
      <w:r w:rsidR="00ED1EE9" w:rsidRPr="00A32246">
        <w:rPr>
          <w:rFonts w:ascii="Arial" w:hAnsi="Arial" w:cs="Arial"/>
          <w:sz w:val="20"/>
          <w:lang w:val="ru-RU"/>
        </w:rPr>
        <w:t xml:space="preserve"> дюйма</w:t>
      </w:r>
      <w:r w:rsidRPr="00A32246">
        <w:rPr>
          <w:rFonts w:ascii="Arial" w:hAnsi="Arial" w:cs="Arial"/>
          <w:sz w:val="20"/>
          <w:lang w:val="ru-RU"/>
        </w:rPr>
        <w:t xml:space="preserve"> </w:t>
      </w:r>
    </w:p>
    <w:p w14:paraId="70C6C0DC" w14:textId="2FD59580" w:rsidR="0076796B" w:rsidRPr="00A32246" w:rsidRDefault="0076796B" w:rsidP="0076796B">
      <w:pPr>
        <w:spacing w:after="0" w:line="240" w:lineRule="auto"/>
        <w:ind w:left="216"/>
        <w:rPr>
          <w:rFonts w:ascii="Arial" w:hAnsi="Arial" w:cs="Arial"/>
          <w:sz w:val="20"/>
          <w:lang w:val="ru-RU"/>
        </w:rPr>
      </w:pPr>
      <w:r w:rsidRPr="00A32246">
        <w:rPr>
          <w:rFonts w:ascii="Arial" w:hAnsi="Arial" w:cs="Arial"/>
          <w:sz w:val="20"/>
          <w:lang w:val="ru-RU"/>
        </w:rPr>
        <w:t xml:space="preserve">  2. </w:t>
      </w:r>
      <w:r w:rsidR="00794257" w:rsidRPr="00A32246">
        <w:rPr>
          <w:rFonts w:ascii="Arial" w:hAnsi="Arial" w:cs="Arial"/>
          <w:sz w:val="20"/>
          <w:lang w:val="ru-RU"/>
        </w:rPr>
        <w:t>Отвод угловой</w:t>
      </w:r>
      <w:r w:rsidRPr="00A32246">
        <w:rPr>
          <w:rFonts w:ascii="Arial" w:hAnsi="Arial" w:cs="Arial"/>
          <w:sz w:val="20"/>
          <w:lang w:val="ru-RU"/>
        </w:rPr>
        <w:t xml:space="preserve"> 5/4</w:t>
      </w:r>
      <w:r w:rsidR="00ED1EE9" w:rsidRPr="00A32246">
        <w:rPr>
          <w:rFonts w:ascii="Arial" w:hAnsi="Arial" w:cs="Arial"/>
          <w:sz w:val="20"/>
          <w:lang w:val="ru-RU"/>
        </w:rPr>
        <w:t xml:space="preserve"> дюйма</w:t>
      </w:r>
      <w:r w:rsidRPr="00A32246">
        <w:rPr>
          <w:rFonts w:ascii="Arial" w:hAnsi="Arial" w:cs="Arial"/>
          <w:sz w:val="20"/>
          <w:lang w:val="ru-RU"/>
        </w:rPr>
        <w:t xml:space="preserve"> </w:t>
      </w:r>
    </w:p>
    <w:p w14:paraId="13E1A240" w14:textId="5D984235" w:rsidR="0076796B" w:rsidRPr="00A32246" w:rsidRDefault="0076796B" w:rsidP="0076796B">
      <w:pPr>
        <w:spacing w:after="0" w:line="240" w:lineRule="auto"/>
        <w:ind w:left="216"/>
        <w:rPr>
          <w:rFonts w:ascii="Arial" w:hAnsi="Arial" w:cs="Arial"/>
          <w:sz w:val="20"/>
          <w:lang w:val="ru-RU"/>
        </w:rPr>
      </w:pPr>
      <w:r w:rsidRPr="00A32246">
        <w:rPr>
          <w:rFonts w:ascii="Arial" w:hAnsi="Arial" w:cs="Arial"/>
          <w:sz w:val="20"/>
          <w:lang w:val="ru-RU"/>
        </w:rPr>
        <w:t xml:space="preserve">  3. </w:t>
      </w:r>
      <w:r w:rsidR="00ED1EE9" w:rsidRPr="00A32246">
        <w:rPr>
          <w:rFonts w:ascii="Arial" w:hAnsi="Arial" w:cs="Arial"/>
          <w:sz w:val="20"/>
          <w:lang w:val="ru-RU"/>
        </w:rPr>
        <w:t>Двойной ниппель</w:t>
      </w:r>
      <w:r w:rsidRPr="00A32246">
        <w:rPr>
          <w:rFonts w:ascii="Arial" w:hAnsi="Arial" w:cs="Arial"/>
          <w:sz w:val="20"/>
          <w:lang w:val="ru-RU"/>
        </w:rPr>
        <w:t xml:space="preserve"> 5/4</w:t>
      </w:r>
      <w:r w:rsidR="00ED1EE9" w:rsidRPr="00A32246">
        <w:rPr>
          <w:rFonts w:ascii="Arial" w:hAnsi="Arial" w:cs="Arial"/>
          <w:sz w:val="20"/>
          <w:lang w:val="ru-RU"/>
        </w:rPr>
        <w:t xml:space="preserve"> дюйма</w:t>
      </w:r>
      <w:r w:rsidRPr="00A32246">
        <w:rPr>
          <w:rFonts w:ascii="Arial" w:hAnsi="Arial" w:cs="Arial"/>
          <w:sz w:val="20"/>
          <w:lang w:val="ru-RU"/>
        </w:rPr>
        <w:t xml:space="preserve"> </w:t>
      </w:r>
    </w:p>
    <w:p w14:paraId="521A1B22" w14:textId="577E99EA" w:rsidR="0076796B" w:rsidRPr="00A32246" w:rsidRDefault="0076796B" w:rsidP="0076796B">
      <w:pPr>
        <w:spacing w:after="0" w:line="240" w:lineRule="auto"/>
        <w:ind w:left="216"/>
        <w:rPr>
          <w:rFonts w:ascii="Arial" w:hAnsi="Arial" w:cs="Arial"/>
          <w:sz w:val="20"/>
          <w:lang w:val="ru-RU"/>
        </w:rPr>
      </w:pPr>
      <w:r w:rsidRPr="00A32246">
        <w:rPr>
          <w:rFonts w:ascii="Arial" w:hAnsi="Arial" w:cs="Arial"/>
          <w:sz w:val="20"/>
          <w:lang w:val="ru-RU"/>
        </w:rPr>
        <w:t xml:space="preserve">  4. </w:t>
      </w:r>
      <w:r w:rsidR="00ED1EE9" w:rsidRPr="00A32246">
        <w:rPr>
          <w:rFonts w:ascii="Arial" w:hAnsi="Arial" w:cs="Arial"/>
          <w:sz w:val="20"/>
          <w:lang w:val="ru-RU"/>
        </w:rPr>
        <w:t xml:space="preserve">Удлинитель трубы </w:t>
      </w:r>
      <w:r w:rsidRPr="00A32246">
        <w:rPr>
          <w:rFonts w:ascii="Arial" w:hAnsi="Arial" w:cs="Arial"/>
          <w:sz w:val="20"/>
          <w:lang w:val="ru-RU"/>
        </w:rPr>
        <w:t>G 5/4</w:t>
      </w:r>
      <w:r w:rsidR="00ED1EE9" w:rsidRPr="00A32246">
        <w:rPr>
          <w:rFonts w:ascii="Arial" w:hAnsi="Arial" w:cs="Arial"/>
          <w:sz w:val="20"/>
          <w:lang w:val="ru-RU"/>
        </w:rPr>
        <w:t xml:space="preserve"> дюйма</w:t>
      </w:r>
      <w:r w:rsidRPr="00A32246">
        <w:rPr>
          <w:rFonts w:ascii="Arial" w:hAnsi="Arial" w:cs="Arial"/>
          <w:sz w:val="20"/>
          <w:lang w:val="ru-RU"/>
        </w:rPr>
        <w:t xml:space="preserve"> </w:t>
      </w:r>
    </w:p>
    <w:p w14:paraId="4E8FD5CC" w14:textId="0AB0E9E3" w:rsidR="0076796B" w:rsidRPr="00A32246" w:rsidRDefault="0076796B" w:rsidP="0076796B">
      <w:pPr>
        <w:spacing w:after="0" w:line="240" w:lineRule="auto"/>
        <w:ind w:left="216"/>
        <w:rPr>
          <w:rFonts w:ascii="Arial" w:hAnsi="Arial" w:cs="Arial"/>
          <w:sz w:val="20"/>
          <w:lang w:val="ru-RU"/>
        </w:rPr>
      </w:pPr>
      <w:r w:rsidRPr="00A32246">
        <w:rPr>
          <w:rFonts w:ascii="Arial" w:hAnsi="Arial" w:cs="Arial"/>
          <w:sz w:val="20"/>
          <w:lang w:val="ru-RU"/>
        </w:rPr>
        <w:t xml:space="preserve">  5. </w:t>
      </w:r>
      <w:r w:rsidR="00ED1EE9" w:rsidRPr="00A32246">
        <w:rPr>
          <w:rFonts w:ascii="Arial" w:hAnsi="Arial" w:cs="Arial"/>
          <w:sz w:val="20"/>
          <w:lang w:val="ru-RU"/>
        </w:rPr>
        <w:t xml:space="preserve">Сливной вентиль </w:t>
      </w:r>
      <w:r w:rsidR="00A701CE" w:rsidRPr="00A32246">
        <w:rPr>
          <w:rFonts w:ascii="Arial" w:hAnsi="Arial" w:cs="Arial"/>
          <w:sz w:val="20"/>
          <w:lang w:val="ru-RU"/>
        </w:rPr>
        <w:t>G 5/4</w:t>
      </w:r>
      <w:r w:rsidR="00ED1EE9" w:rsidRPr="00A32246">
        <w:rPr>
          <w:rFonts w:ascii="Arial" w:hAnsi="Arial" w:cs="Arial"/>
          <w:sz w:val="20"/>
          <w:lang w:val="ru-RU"/>
        </w:rPr>
        <w:t xml:space="preserve"> дюйма</w:t>
      </w:r>
      <w:r w:rsidR="00A701CE" w:rsidRPr="00A32246">
        <w:rPr>
          <w:rFonts w:ascii="Arial" w:hAnsi="Arial" w:cs="Arial"/>
          <w:sz w:val="20"/>
          <w:lang w:val="ru-RU"/>
        </w:rPr>
        <w:t xml:space="preserve"> </w:t>
      </w:r>
    </w:p>
    <w:p w14:paraId="7F09C2E8" w14:textId="77777777" w:rsidR="00A701CE" w:rsidRPr="00A32246" w:rsidRDefault="00A701CE" w:rsidP="0076796B">
      <w:pPr>
        <w:spacing w:after="0" w:line="240" w:lineRule="auto"/>
        <w:ind w:left="216"/>
        <w:rPr>
          <w:rFonts w:ascii="Arial" w:hAnsi="Arial" w:cs="Arial"/>
          <w:sz w:val="20"/>
          <w:lang w:val="ru-RU"/>
        </w:rPr>
      </w:pPr>
      <w:r w:rsidRPr="00A32246">
        <w:rPr>
          <w:rFonts w:ascii="Arial" w:hAnsi="Arial" w:cs="Arial"/>
          <w:sz w:val="20"/>
          <w:lang w:val="ru-RU"/>
        </w:rPr>
        <w:t xml:space="preserve">  </w:t>
      </w:r>
      <w:r w:rsidR="00EB1330" w:rsidRPr="00A32246">
        <w:rPr>
          <w:rFonts w:ascii="Arial" w:hAnsi="Arial" w:cs="Arial"/>
          <w:sz w:val="20"/>
          <w:lang w:val="ru-RU"/>
        </w:rPr>
        <w:t xml:space="preserve"> </w:t>
      </w:r>
    </w:p>
    <w:p w14:paraId="34872948" w14:textId="77777777" w:rsidR="00A701CE" w:rsidRPr="00A32246" w:rsidRDefault="00A701CE" w:rsidP="0076796B">
      <w:pPr>
        <w:spacing w:after="0" w:line="240" w:lineRule="auto"/>
        <w:ind w:left="216"/>
        <w:rPr>
          <w:rFonts w:ascii="Arial" w:hAnsi="Arial" w:cs="Arial"/>
          <w:sz w:val="20"/>
          <w:lang w:val="ru-RU"/>
        </w:rPr>
      </w:pPr>
      <w:r w:rsidRPr="00A32246">
        <w:rPr>
          <w:rFonts w:ascii="Arial" w:hAnsi="Arial" w:cs="Arial"/>
          <w:sz w:val="20"/>
          <w:lang w:val="ru-RU"/>
        </w:rPr>
        <w:t xml:space="preserve">  </w:t>
      </w:r>
    </w:p>
    <w:p w14:paraId="40477151" w14:textId="77777777" w:rsidR="0076796B" w:rsidRPr="00A32246" w:rsidRDefault="0076796B" w:rsidP="0076796B">
      <w:pPr>
        <w:spacing w:after="0" w:line="240" w:lineRule="auto"/>
        <w:ind w:left="216"/>
        <w:rPr>
          <w:rFonts w:ascii="Arial" w:hAnsi="Arial" w:cs="Arial"/>
          <w:sz w:val="20"/>
          <w:lang w:val="ru-RU"/>
        </w:rPr>
      </w:pPr>
      <w:r w:rsidRPr="00A32246">
        <w:rPr>
          <w:rFonts w:ascii="Arial" w:hAnsi="Arial" w:cs="Arial"/>
          <w:sz w:val="20"/>
          <w:lang w:val="ru-RU"/>
        </w:rPr>
        <w:t xml:space="preserve">  </w:t>
      </w:r>
      <w:r w:rsidR="00A701CE" w:rsidRPr="00A32246">
        <w:rPr>
          <w:rFonts w:ascii="Arial" w:hAnsi="Arial" w:cs="Arial"/>
          <w:sz w:val="20"/>
          <w:lang w:val="ru-RU"/>
        </w:rPr>
        <w:t xml:space="preserve">  </w:t>
      </w:r>
    </w:p>
    <w:p w14:paraId="0FD3192E" w14:textId="77777777" w:rsidR="00986F4C" w:rsidRPr="00A32246" w:rsidRDefault="00A701CE" w:rsidP="0030091B">
      <w:pPr>
        <w:spacing w:after="0" w:line="240" w:lineRule="auto"/>
        <w:rPr>
          <w:rFonts w:ascii="Arial" w:hAnsi="Arial" w:cs="Arial"/>
          <w:lang w:val="ru-RU"/>
        </w:rPr>
      </w:pPr>
      <w:r w:rsidRPr="00A32246">
        <w:rPr>
          <w:rFonts w:ascii="Arial" w:hAnsi="Arial" w:cs="Arial"/>
          <w:lang w:val="ru-RU"/>
        </w:rPr>
        <w:t xml:space="preserve">  </w:t>
      </w:r>
    </w:p>
    <w:p w14:paraId="3079AAA4" w14:textId="77777777" w:rsidR="00986F4C" w:rsidRPr="00A32246" w:rsidRDefault="00A701CE" w:rsidP="0030091B">
      <w:pPr>
        <w:spacing w:after="0" w:line="240" w:lineRule="auto"/>
        <w:rPr>
          <w:rFonts w:ascii="Arial" w:hAnsi="Arial" w:cs="Arial"/>
          <w:lang w:val="ru-RU"/>
        </w:rPr>
      </w:pPr>
      <w:r w:rsidRPr="00A32246">
        <w:rPr>
          <w:rFonts w:ascii="Arial" w:hAnsi="Arial" w:cs="Arial"/>
          <w:lang w:val="ru-RU"/>
        </w:rPr>
        <w:t xml:space="preserve">  </w:t>
      </w:r>
    </w:p>
    <w:p w14:paraId="46942082" w14:textId="77777777" w:rsidR="00986F4C" w:rsidRPr="00A32246" w:rsidRDefault="00A701CE" w:rsidP="0030091B">
      <w:pPr>
        <w:spacing w:after="0" w:line="240" w:lineRule="auto"/>
        <w:rPr>
          <w:rFonts w:ascii="Arial" w:hAnsi="Arial" w:cs="Arial"/>
          <w:lang w:val="ru-RU"/>
        </w:rPr>
      </w:pPr>
      <w:r w:rsidRPr="00A32246">
        <w:rPr>
          <w:rFonts w:ascii="Arial" w:hAnsi="Arial" w:cs="Arial"/>
          <w:lang w:val="ru-RU"/>
        </w:rPr>
        <w:t xml:space="preserve"> </w:t>
      </w:r>
    </w:p>
    <w:p w14:paraId="3BAFE748" w14:textId="77777777" w:rsidR="00A701CE" w:rsidRPr="00A32246" w:rsidRDefault="00A701CE" w:rsidP="0030091B">
      <w:pPr>
        <w:spacing w:after="0" w:line="240" w:lineRule="auto"/>
        <w:rPr>
          <w:rFonts w:ascii="Arial" w:hAnsi="Arial" w:cs="Arial"/>
          <w:lang w:val="ru-RU"/>
        </w:rPr>
      </w:pPr>
      <w:r w:rsidRPr="00A32246">
        <w:rPr>
          <w:rFonts w:ascii="Arial" w:hAnsi="Arial" w:cs="Arial"/>
          <w:lang w:val="ru-RU"/>
        </w:rPr>
        <w:t xml:space="preserve"> </w:t>
      </w:r>
    </w:p>
    <w:p w14:paraId="664876A4" w14:textId="77777777" w:rsidR="00A701CE" w:rsidRPr="00A32246" w:rsidRDefault="00A701CE" w:rsidP="0030091B">
      <w:pPr>
        <w:spacing w:after="0" w:line="240" w:lineRule="auto"/>
        <w:rPr>
          <w:rFonts w:ascii="Arial" w:hAnsi="Arial" w:cs="Arial"/>
          <w:lang w:val="ru-RU"/>
        </w:rPr>
      </w:pPr>
      <w:r w:rsidRPr="00A32246">
        <w:rPr>
          <w:rFonts w:ascii="Arial" w:hAnsi="Arial" w:cs="Arial"/>
          <w:lang w:val="ru-RU"/>
        </w:rPr>
        <w:t xml:space="preserve"> </w:t>
      </w:r>
    </w:p>
    <w:p w14:paraId="04FC6858" w14:textId="77777777" w:rsidR="00A701CE" w:rsidRPr="00A32246" w:rsidRDefault="00A701CE" w:rsidP="0030091B">
      <w:pPr>
        <w:spacing w:after="0" w:line="240" w:lineRule="auto"/>
        <w:rPr>
          <w:rFonts w:ascii="Arial" w:hAnsi="Arial" w:cs="Arial"/>
          <w:lang w:val="ru-RU"/>
        </w:rPr>
      </w:pPr>
      <w:r w:rsidRPr="00A32246">
        <w:rPr>
          <w:rFonts w:ascii="Arial" w:hAnsi="Arial" w:cs="Arial"/>
          <w:lang w:val="ru-RU"/>
        </w:rPr>
        <w:t xml:space="preserve"> </w:t>
      </w:r>
    </w:p>
    <w:p w14:paraId="623BA79F" w14:textId="77777777" w:rsidR="00A701CE" w:rsidRPr="00A32246" w:rsidRDefault="00A701CE" w:rsidP="0030091B">
      <w:pPr>
        <w:spacing w:after="0" w:line="240" w:lineRule="auto"/>
        <w:rPr>
          <w:rFonts w:ascii="Arial" w:hAnsi="Arial" w:cs="Arial"/>
          <w:lang w:val="ru-RU"/>
        </w:rPr>
      </w:pPr>
      <w:r w:rsidRPr="00A32246">
        <w:rPr>
          <w:rFonts w:ascii="Arial" w:hAnsi="Arial" w:cs="Arial"/>
          <w:lang w:val="ru-RU"/>
        </w:rPr>
        <w:t xml:space="preserve"> </w:t>
      </w:r>
    </w:p>
    <w:p w14:paraId="259A6CAF" w14:textId="77777777" w:rsidR="00A701CE" w:rsidRPr="00A32246" w:rsidRDefault="00A701CE" w:rsidP="0030091B">
      <w:pPr>
        <w:spacing w:after="0" w:line="240" w:lineRule="auto"/>
        <w:rPr>
          <w:rFonts w:ascii="Arial" w:hAnsi="Arial" w:cs="Arial"/>
          <w:lang w:val="ru-RU"/>
        </w:rPr>
      </w:pPr>
      <w:r w:rsidRPr="00A32246">
        <w:rPr>
          <w:rFonts w:ascii="Arial" w:hAnsi="Arial" w:cs="Arial"/>
          <w:lang w:val="ru-RU"/>
        </w:rPr>
        <w:t xml:space="preserve"> </w:t>
      </w:r>
    </w:p>
    <w:p w14:paraId="30483AF6" w14:textId="1ED874EA" w:rsidR="00A701CE" w:rsidRPr="00A32246" w:rsidRDefault="00B0762F" w:rsidP="0030091B">
      <w:pPr>
        <w:spacing w:after="0" w:line="240" w:lineRule="auto"/>
        <w:rPr>
          <w:rFonts w:ascii="Arial" w:hAnsi="Arial" w:cs="Arial"/>
          <w:lang w:val="ru-RU"/>
        </w:rPr>
      </w:pPr>
      <w:r w:rsidRPr="00A32246">
        <w:rPr>
          <w:rFonts w:ascii="Arial" w:hAnsi="Arial" w:cs="Arial"/>
          <w:lang w:val="ru-RU"/>
        </w:rPr>
        <w:t xml:space="preserve"> </w:t>
      </w:r>
      <w:r w:rsidR="00A701CE" w:rsidRPr="00A32246">
        <w:rPr>
          <w:rFonts w:ascii="Arial" w:hAnsi="Arial" w:cs="Arial"/>
          <w:lang w:val="ru-RU"/>
        </w:rPr>
        <w:t xml:space="preserve">  </w:t>
      </w:r>
      <w:r w:rsidR="00063C07">
        <w:rPr>
          <w:rFonts w:ascii="Arial" w:hAnsi="Arial" w:cs="Arial"/>
          <w:b/>
          <w:lang w:val="ru-RU"/>
        </w:rPr>
        <w:t>Рисунок</w:t>
      </w:r>
      <w:r w:rsidR="00A701CE" w:rsidRPr="00A32246">
        <w:rPr>
          <w:rFonts w:ascii="Arial" w:hAnsi="Arial" w:cs="Arial"/>
          <w:b/>
          <w:lang w:val="ru-RU"/>
        </w:rPr>
        <w:t xml:space="preserve"> 5.</w:t>
      </w:r>
      <w:r w:rsidR="00A701CE" w:rsidRPr="00A32246">
        <w:rPr>
          <w:rFonts w:ascii="Arial" w:hAnsi="Arial" w:cs="Arial"/>
          <w:lang w:val="ru-RU"/>
        </w:rPr>
        <w:t xml:space="preserve"> </w:t>
      </w:r>
      <w:r w:rsidR="00063C07">
        <w:rPr>
          <w:rFonts w:ascii="Arial" w:hAnsi="Arial" w:cs="Arial"/>
          <w:lang w:val="ru-RU"/>
        </w:rPr>
        <w:t>П</w:t>
      </w:r>
      <w:r w:rsidR="00063C07" w:rsidRPr="00063C07">
        <w:rPr>
          <w:rFonts w:ascii="Arial" w:hAnsi="Arial" w:cs="Arial"/>
          <w:lang w:val="ru-RU"/>
        </w:rPr>
        <w:t>редложение по сливному вентилю</w:t>
      </w:r>
      <w:r w:rsidRPr="00A32246">
        <w:rPr>
          <w:rFonts w:ascii="Arial" w:hAnsi="Arial" w:cs="Arial"/>
          <w:lang w:val="ru-RU"/>
        </w:rPr>
        <w:t xml:space="preserve"> </w:t>
      </w:r>
    </w:p>
    <w:p w14:paraId="5E0AAA7C" w14:textId="77777777" w:rsidR="00A701CE" w:rsidRPr="00A32246" w:rsidRDefault="00B0762F" w:rsidP="0030091B">
      <w:pPr>
        <w:spacing w:after="0" w:line="240" w:lineRule="auto"/>
        <w:rPr>
          <w:rFonts w:ascii="Arial" w:hAnsi="Arial" w:cs="Arial"/>
          <w:lang w:val="ru-RU"/>
        </w:rPr>
      </w:pPr>
      <w:r w:rsidRPr="00A32246">
        <w:rPr>
          <w:rFonts w:ascii="Arial" w:hAnsi="Arial" w:cs="Arial"/>
          <w:lang w:val="ru-RU"/>
        </w:rPr>
        <w:t xml:space="preserve">  </w:t>
      </w:r>
    </w:p>
    <w:p w14:paraId="2D9E1151" w14:textId="77777777" w:rsidR="009A7750" w:rsidRPr="00A32246" w:rsidRDefault="00EB1330" w:rsidP="0030091B">
      <w:pPr>
        <w:spacing w:after="0" w:line="240" w:lineRule="auto"/>
        <w:rPr>
          <w:rFonts w:ascii="Arial" w:hAnsi="Arial" w:cs="Arial"/>
          <w:lang w:val="ru-RU"/>
        </w:rPr>
      </w:pPr>
      <w:r w:rsidRPr="00A32246">
        <w:rPr>
          <w:rFonts w:ascii="Arial" w:hAnsi="Arial" w:cs="Arial"/>
          <w:lang w:val="ru-RU"/>
        </w:rPr>
        <w:t xml:space="preserve">  </w:t>
      </w:r>
    </w:p>
    <w:p w14:paraId="240B1E81" w14:textId="6B1B59D3" w:rsidR="00B0762F" w:rsidRPr="00A32246" w:rsidRDefault="001B6B54" w:rsidP="0030091B">
      <w:pPr>
        <w:spacing w:after="0" w:line="240" w:lineRule="auto"/>
        <w:rPr>
          <w:rFonts w:ascii="Arial" w:hAnsi="Arial" w:cs="Arial"/>
          <w:b/>
          <w:sz w:val="28"/>
          <w:lang w:val="ru-RU"/>
        </w:rPr>
      </w:pPr>
      <w:r w:rsidRPr="00A32246">
        <w:rPr>
          <w:rFonts w:ascii="Arial" w:hAnsi="Arial" w:cs="Arial"/>
          <w:lang w:val="ru-RU" w:eastAsia="sr-Latn-RS"/>
        </w:rPr>
        <w:t>ПРОЦЕДУРА УТИЛИЗАЦИЯ</w:t>
      </w:r>
    </w:p>
    <w:p w14:paraId="599DF8AE" w14:textId="337643F7" w:rsidR="00986F4C" w:rsidRPr="00A32246" w:rsidRDefault="00986F4C" w:rsidP="0030091B">
      <w:pPr>
        <w:spacing w:after="0" w:line="240" w:lineRule="auto"/>
        <w:rPr>
          <w:rFonts w:ascii="Arial" w:hAnsi="Arial" w:cs="Arial"/>
          <w:lang w:val="ru-RU"/>
        </w:rPr>
      </w:pPr>
    </w:p>
    <w:p w14:paraId="1C59FF6F" w14:textId="5B1A3385" w:rsidR="00DF6124" w:rsidRPr="00A32246" w:rsidRDefault="001B6B54" w:rsidP="0030091B">
      <w:pPr>
        <w:spacing w:after="0" w:line="240" w:lineRule="auto"/>
        <w:rPr>
          <w:rFonts w:ascii="Arial" w:hAnsi="Arial" w:cs="Arial"/>
          <w:lang w:val="ru-RU"/>
        </w:rPr>
      </w:pPr>
      <w:r w:rsidRPr="00A32246">
        <w:rPr>
          <w:rFonts w:ascii="Arial" w:hAnsi="Arial" w:cs="Arial"/>
          <w:lang w:val="ru-RU" w:eastAsia="sr-Latn-RS"/>
        </w:rPr>
        <w:drawing>
          <wp:anchor distT="0" distB="0" distL="114300" distR="114300" simplePos="0" relativeHeight="251662336" behindDoc="0" locked="0" layoutInCell="1" allowOverlap="1" wp14:anchorId="4B7F96AE" wp14:editId="1C3AFB6B">
            <wp:simplePos x="0" y="0"/>
            <wp:positionH relativeFrom="column">
              <wp:posOffset>4585970</wp:posOffset>
            </wp:positionH>
            <wp:positionV relativeFrom="paragraph">
              <wp:posOffset>116043</wp:posOffset>
            </wp:positionV>
            <wp:extent cx="1124585" cy="1572260"/>
            <wp:effectExtent l="0" t="0" r="0" b="889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4585" cy="1572260"/>
                    </a:xfrm>
                    <a:prstGeom prst="rect">
                      <a:avLst/>
                    </a:prstGeom>
                    <a:noFill/>
                    <a:ln>
                      <a:noFill/>
                    </a:ln>
                  </pic:spPr>
                </pic:pic>
              </a:graphicData>
            </a:graphic>
          </wp:anchor>
        </w:drawing>
      </w:r>
      <w:r w:rsidRPr="00A32246">
        <w:rPr>
          <w:rFonts w:ascii="Arial" w:hAnsi="Arial" w:cs="Arial"/>
          <w:lang w:val="ru-RU"/>
        </w:rPr>
        <w:t>Водонагреватели большого объема и упаковка изготовлены из материалов, пригодных для повторного использования. После использования запрещается утилизировать водонагреватели как несортированные бытовые отходы. Перед утилизацией отходов обязательно отделить пластиковые и резиновые элементы от металлических, классифицировать их и утилизировать для вторичной переработки или в качестве бытовых отходов в соответствии с действующими местными правилами города/муниципального образования. Обязательный раздельный сбор отработанного оборудования и обращение с отходами – единственный способ обеспечить соблюдение экологических требований</w:t>
      </w:r>
      <w:r w:rsidR="00DF6124" w:rsidRPr="00A32246">
        <w:rPr>
          <w:rFonts w:ascii="Arial" w:hAnsi="Arial" w:cs="Arial"/>
          <w:lang w:val="ru-RU"/>
        </w:rPr>
        <w:t>.</w:t>
      </w:r>
    </w:p>
    <w:p w14:paraId="43A8FF18" w14:textId="77777777" w:rsidR="00600D55" w:rsidRPr="00A32246" w:rsidRDefault="00DF6124" w:rsidP="0030091B">
      <w:pPr>
        <w:spacing w:after="0" w:line="240" w:lineRule="auto"/>
        <w:rPr>
          <w:rFonts w:ascii="Arial" w:hAnsi="Arial" w:cs="Arial"/>
          <w:lang w:val="ru-RU"/>
        </w:rPr>
      </w:pPr>
      <w:r w:rsidRPr="00A32246">
        <w:rPr>
          <w:rFonts w:ascii="Arial" w:hAnsi="Arial" w:cs="Arial"/>
          <w:lang w:val="ru-RU"/>
        </w:rPr>
        <w:t xml:space="preserve">  </w:t>
      </w:r>
    </w:p>
    <w:p w14:paraId="454F1748" w14:textId="77777777" w:rsidR="00600D55" w:rsidRPr="00A32246" w:rsidRDefault="00600D55">
      <w:pPr>
        <w:jc w:val="left"/>
        <w:rPr>
          <w:rFonts w:ascii="Arial" w:hAnsi="Arial" w:cs="Arial"/>
          <w:lang w:val="ru-RU"/>
        </w:rPr>
      </w:pPr>
      <w:r w:rsidRPr="00A32246">
        <w:rPr>
          <w:rFonts w:ascii="Arial" w:hAnsi="Arial" w:cs="Arial"/>
          <w:lang w:val="ru-RU"/>
        </w:rPr>
        <w:br w:type="page"/>
      </w:r>
    </w:p>
    <w:p w14:paraId="063CFDA7" w14:textId="77777777" w:rsidR="00DF6124" w:rsidRPr="00A32246" w:rsidRDefault="00DF6124" w:rsidP="0030091B">
      <w:pPr>
        <w:spacing w:after="0" w:line="240" w:lineRule="auto"/>
        <w:rPr>
          <w:rFonts w:ascii="Arial" w:hAnsi="Arial" w:cs="Arial"/>
          <w:lang w:val="ru-RU"/>
        </w:rPr>
      </w:pPr>
    </w:p>
    <w:p w14:paraId="6CDB90A2" w14:textId="643A44B3" w:rsidR="0000624B" w:rsidRPr="00A32246" w:rsidRDefault="007F5DA3" w:rsidP="007F5DA3">
      <w:pPr>
        <w:spacing w:after="0" w:line="240" w:lineRule="auto"/>
        <w:jc w:val="left"/>
        <w:rPr>
          <w:rFonts w:ascii="Arial" w:hAnsi="Arial" w:cs="Arial"/>
          <w:b/>
          <w:sz w:val="28"/>
          <w:lang w:val="ru-RU"/>
        </w:rPr>
      </w:pPr>
      <w:r w:rsidRPr="00A32246">
        <w:rPr>
          <w:rFonts w:ascii="Arial" w:hAnsi="Arial" w:cs="Arial"/>
          <w:b/>
          <w:sz w:val="28"/>
          <w:lang w:val="ru-RU"/>
        </w:rPr>
        <w:t>ОФИЦИАЛЬНЫЕ СЕРВИСНЫЕ ЦЕНТРЫ ООО «МЕТАЛАЦ БОЙЛЕР» ГОРНИ-МИЛАНОВАЦ</w:t>
      </w:r>
    </w:p>
    <w:p w14:paraId="0164CB03" w14:textId="14D8C85D" w:rsidR="0044793E" w:rsidRPr="00A32246" w:rsidRDefault="0044793E" w:rsidP="0030091B">
      <w:pPr>
        <w:spacing w:after="0" w:line="240" w:lineRule="auto"/>
        <w:rPr>
          <w:rFonts w:ascii="Arial" w:hAnsi="Arial" w:cs="Arial"/>
          <w:lang w:val="ru-RU"/>
        </w:rPr>
      </w:pPr>
    </w:p>
    <w:p w14:paraId="12CCD11D" w14:textId="79DE3312" w:rsidR="00986F4C" w:rsidRPr="00A32246" w:rsidRDefault="007F5DA3" w:rsidP="0044793E">
      <w:pPr>
        <w:spacing w:after="0" w:line="240" w:lineRule="auto"/>
        <w:jc w:val="left"/>
        <w:rPr>
          <w:rFonts w:ascii="Arial" w:hAnsi="Arial" w:cs="Arial"/>
          <w:b/>
          <w:sz w:val="24"/>
          <w:lang w:val="ru-RU"/>
        </w:rPr>
      </w:pPr>
      <w:r w:rsidRPr="00A32246">
        <w:rPr>
          <w:rFonts w:ascii="Arial" w:hAnsi="Arial" w:cs="Arial"/>
          <w:b/>
          <w:sz w:val="24"/>
          <w:lang w:val="ru-RU"/>
        </w:rPr>
        <w:t>ОФИЦИАЛЬНЫЙ СЕРВИСНЫЙ ЦЕНТР ООО «МЕТАЛАЦ БОЙЛЕР» ПО ТЕРРИТОРИИ СЕРБИИ</w:t>
      </w:r>
    </w:p>
    <w:p w14:paraId="5C5A3C23" w14:textId="77777777" w:rsidR="00935BE8" w:rsidRPr="00A32246" w:rsidRDefault="00935BE8" w:rsidP="0044793E">
      <w:pPr>
        <w:spacing w:after="0" w:line="240" w:lineRule="auto"/>
        <w:jc w:val="left"/>
        <w:rPr>
          <w:rFonts w:ascii="Arial" w:hAnsi="Arial" w:cs="Arial"/>
          <w:b/>
          <w:sz w:val="24"/>
          <w:lang w:val="ru-RU"/>
        </w:rPr>
      </w:pPr>
    </w:p>
    <w:p w14:paraId="0A4A73A0" w14:textId="1C8C1276" w:rsidR="00986F4C" w:rsidRPr="00A32246" w:rsidRDefault="0044793E" w:rsidP="0030091B">
      <w:pPr>
        <w:spacing w:after="0" w:line="240" w:lineRule="auto"/>
        <w:rPr>
          <w:rFonts w:ascii="Arial" w:hAnsi="Arial" w:cs="Arial"/>
          <w:sz w:val="10"/>
          <w:lang w:val="ru-RU"/>
        </w:rPr>
      </w:pPr>
      <w:r w:rsidRPr="00A32246">
        <w:rPr>
          <w:rFonts w:ascii="Arial" w:hAnsi="Arial" w:cs="Arial"/>
          <w:sz w:val="10"/>
          <w:lang w:val="ru-RU"/>
        </w:rPr>
        <w:t xml:space="preserve"> </w:t>
      </w:r>
    </w:p>
    <w:p w14:paraId="654280F6"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1. ARANĐELOVAC</w:t>
      </w:r>
      <w:r w:rsidR="00073C90" w:rsidRPr="00A32246">
        <w:rPr>
          <w:rFonts w:ascii="Arial" w:hAnsi="Arial" w:cs="Arial"/>
          <w:sz w:val="18"/>
          <w:lang w:val="ru-RU"/>
        </w:rPr>
        <w:t>,</w:t>
      </w:r>
      <w:r w:rsidRPr="00A32246">
        <w:rPr>
          <w:rFonts w:ascii="Arial" w:hAnsi="Arial" w:cs="Arial"/>
          <w:sz w:val="18"/>
          <w:lang w:val="ru-RU"/>
        </w:rPr>
        <w:t xml:space="preserve"> 34300</w:t>
      </w:r>
      <w:r w:rsidR="00073C90" w:rsidRPr="00A32246">
        <w:rPr>
          <w:rFonts w:ascii="Arial" w:hAnsi="Arial" w:cs="Arial"/>
          <w:sz w:val="18"/>
          <w:lang w:val="ru-RU"/>
        </w:rPr>
        <w:t>,</w:t>
      </w:r>
      <w:r w:rsidRPr="00A32246">
        <w:rPr>
          <w:rFonts w:ascii="Arial" w:hAnsi="Arial" w:cs="Arial"/>
          <w:sz w:val="18"/>
          <w:lang w:val="ru-RU"/>
        </w:rPr>
        <w:t xml:space="preserve"> TERZA GREJANJE TR</w:t>
      </w:r>
      <w:r w:rsidR="00073C90" w:rsidRPr="00A32246">
        <w:rPr>
          <w:rFonts w:ascii="Arial" w:hAnsi="Arial" w:cs="Arial"/>
          <w:sz w:val="18"/>
          <w:lang w:val="ru-RU"/>
        </w:rPr>
        <w:t>,</w:t>
      </w:r>
      <w:r w:rsidRPr="00A32246">
        <w:rPr>
          <w:rFonts w:ascii="Arial" w:hAnsi="Arial" w:cs="Arial"/>
          <w:sz w:val="18"/>
          <w:lang w:val="ru-RU"/>
        </w:rPr>
        <w:t xml:space="preserve"> Tanaska Rajića BB</w:t>
      </w:r>
      <w:r w:rsidR="00073C90" w:rsidRPr="00A32246">
        <w:rPr>
          <w:rFonts w:ascii="Arial" w:hAnsi="Arial" w:cs="Arial"/>
          <w:sz w:val="18"/>
          <w:lang w:val="ru-RU"/>
        </w:rPr>
        <w:t>,</w:t>
      </w:r>
      <w:r w:rsidRPr="00A32246">
        <w:rPr>
          <w:rFonts w:ascii="Arial" w:hAnsi="Arial" w:cs="Arial"/>
          <w:sz w:val="18"/>
          <w:lang w:val="ru-RU"/>
        </w:rPr>
        <w:t xml:space="preserve"> 034/724-388</w:t>
      </w:r>
      <w:r w:rsidR="00073C90" w:rsidRPr="00A32246">
        <w:rPr>
          <w:rFonts w:ascii="Arial" w:hAnsi="Arial" w:cs="Arial"/>
          <w:sz w:val="18"/>
          <w:lang w:val="ru-RU"/>
        </w:rPr>
        <w:t>,</w:t>
      </w:r>
      <w:r w:rsidRPr="00A32246">
        <w:rPr>
          <w:rFonts w:ascii="Arial" w:hAnsi="Arial" w:cs="Arial"/>
          <w:sz w:val="18"/>
          <w:lang w:val="ru-RU"/>
        </w:rPr>
        <w:t xml:space="preserve"> 064/643-7104</w:t>
      </w:r>
      <w:r w:rsidR="00733B0D" w:rsidRPr="00A32246">
        <w:rPr>
          <w:rFonts w:ascii="Arial" w:hAnsi="Arial" w:cs="Arial"/>
          <w:sz w:val="18"/>
          <w:lang w:val="ru-RU"/>
        </w:rPr>
        <w:t xml:space="preserve"> </w:t>
      </w:r>
    </w:p>
    <w:p w14:paraId="435A5447"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2. BAJINA BAŠTA</w:t>
      </w:r>
      <w:r w:rsidR="00073C90" w:rsidRPr="00A32246">
        <w:rPr>
          <w:rFonts w:ascii="Arial" w:hAnsi="Arial" w:cs="Arial"/>
          <w:sz w:val="18"/>
          <w:lang w:val="ru-RU"/>
        </w:rPr>
        <w:t>,</w:t>
      </w:r>
      <w:r w:rsidRPr="00A32246">
        <w:rPr>
          <w:rFonts w:ascii="Arial" w:hAnsi="Arial" w:cs="Arial"/>
          <w:sz w:val="18"/>
          <w:lang w:val="ru-RU"/>
        </w:rPr>
        <w:t xml:space="preserve"> 31250</w:t>
      </w:r>
      <w:r w:rsidR="00073C90" w:rsidRPr="00A32246">
        <w:rPr>
          <w:rFonts w:ascii="Arial" w:hAnsi="Arial" w:cs="Arial"/>
          <w:sz w:val="18"/>
          <w:lang w:val="ru-RU"/>
        </w:rPr>
        <w:t>,</w:t>
      </w:r>
      <w:r w:rsidRPr="00A32246">
        <w:rPr>
          <w:rFonts w:ascii="Arial" w:hAnsi="Arial" w:cs="Arial"/>
          <w:sz w:val="18"/>
          <w:lang w:val="ru-RU"/>
        </w:rPr>
        <w:t xml:space="preserve"> ĐUNISIJEVIĆ</w:t>
      </w:r>
      <w:r w:rsidR="00073C90" w:rsidRPr="00A32246">
        <w:rPr>
          <w:rFonts w:ascii="Arial" w:hAnsi="Arial" w:cs="Arial"/>
          <w:sz w:val="18"/>
          <w:lang w:val="ru-RU"/>
        </w:rPr>
        <w:t>,</w:t>
      </w:r>
      <w:r w:rsidRPr="00A32246">
        <w:rPr>
          <w:rFonts w:ascii="Arial" w:hAnsi="Arial" w:cs="Arial"/>
          <w:sz w:val="18"/>
          <w:lang w:val="ru-RU"/>
        </w:rPr>
        <w:t xml:space="preserve"> Dušana Višića 2</w:t>
      </w:r>
      <w:r w:rsidR="00073C90" w:rsidRPr="00A32246">
        <w:rPr>
          <w:rFonts w:ascii="Arial" w:hAnsi="Arial" w:cs="Arial"/>
          <w:sz w:val="18"/>
          <w:lang w:val="ru-RU"/>
        </w:rPr>
        <w:t>,</w:t>
      </w:r>
      <w:r w:rsidRPr="00A32246">
        <w:rPr>
          <w:rFonts w:ascii="Arial" w:hAnsi="Arial" w:cs="Arial"/>
          <w:sz w:val="18"/>
          <w:lang w:val="ru-RU"/>
        </w:rPr>
        <w:t xml:space="preserve"> 031/861-359</w:t>
      </w:r>
      <w:r w:rsidR="00073C90" w:rsidRPr="00A32246">
        <w:rPr>
          <w:rFonts w:ascii="Arial" w:hAnsi="Arial" w:cs="Arial"/>
          <w:sz w:val="18"/>
          <w:lang w:val="ru-RU"/>
        </w:rPr>
        <w:t>,</w:t>
      </w:r>
      <w:r w:rsidRPr="00A32246">
        <w:rPr>
          <w:rFonts w:ascii="Arial" w:hAnsi="Arial" w:cs="Arial"/>
          <w:sz w:val="18"/>
          <w:lang w:val="ru-RU"/>
        </w:rPr>
        <w:t xml:space="preserve"> 063/640-891</w:t>
      </w:r>
      <w:r w:rsidR="00733B0D" w:rsidRPr="00A32246">
        <w:rPr>
          <w:rFonts w:ascii="Arial" w:hAnsi="Arial" w:cs="Arial"/>
          <w:sz w:val="18"/>
          <w:lang w:val="ru-RU"/>
        </w:rPr>
        <w:t xml:space="preserve"> </w:t>
      </w:r>
    </w:p>
    <w:p w14:paraId="7B600BBE"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3. BEOGRAD</w:t>
      </w:r>
      <w:r w:rsidR="00073C90" w:rsidRPr="00A32246">
        <w:rPr>
          <w:rFonts w:ascii="Arial" w:hAnsi="Arial" w:cs="Arial"/>
          <w:sz w:val="18"/>
          <w:lang w:val="ru-RU"/>
        </w:rPr>
        <w:t>,</w:t>
      </w:r>
      <w:r w:rsidRPr="00A32246">
        <w:rPr>
          <w:rFonts w:ascii="Arial" w:hAnsi="Arial" w:cs="Arial"/>
          <w:sz w:val="18"/>
          <w:lang w:val="ru-RU"/>
        </w:rPr>
        <w:t xml:space="preserve"> Banovo Brdo</w:t>
      </w:r>
      <w:r w:rsidR="00073C90" w:rsidRPr="00A32246">
        <w:rPr>
          <w:rFonts w:ascii="Arial" w:hAnsi="Arial" w:cs="Arial"/>
          <w:sz w:val="18"/>
          <w:lang w:val="ru-RU"/>
        </w:rPr>
        <w:t>,</w:t>
      </w:r>
      <w:r w:rsidRPr="00A32246">
        <w:rPr>
          <w:rFonts w:ascii="Arial" w:hAnsi="Arial" w:cs="Arial"/>
          <w:sz w:val="18"/>
          <w:lang w:val="ru-RU"/>
        </w:rPr>
        <w:t xml:space="preserve"> 11000</w:t>
      </w:r>
      <w:r w:rsidR="00073C90" w:rsidRPr="00A32246">
        <w:rPr>
          <w:rFonts w:ascii="Arial" w:hAnsi="Arial" w:cs="Arial"/>
          <w:sz w:val="18"/>
          <w:lang w:val="ru-RU"/>
        </w:rPr>
        <w:t>,</w:t>
      </w:r>
      <w:r w:rsidRPr="00A32246">
        <w:rPr>
          <w:rFonts w:ascii="Arial" w:hAnsi="Arial" w:cs="Arial"/>
          <w:sz w:val="18"/>
          <w:lang w:val="ru-RU"/>
        </w:rPr>
        <w:t xml:space="preserve"> JOKO</w:t>
      </w:r>
      <w:r w:rsidR="00073C90" w:rsidRPr="00A32246">
        <w:rPr>
          <w:rFonts w:ascii="Arial" w:hAnsi="Arial" w:cs="Arial"/>
          <w:sz w:val="18"/>
          <w:lang w:val="ru-RU"/>
        </w:rPr>
        <w:t>,</w:t>
      </w:r>
      <w:r w:rsidRPr="00A32246">
        <w:rPr>
          <w:rFonts w:ascii="Arial" w:hAnsi="Arial" w:cs="Arial"/>
          <w:sz w:val="18"/>
          <w:lang w:val="ru-RU"/>
        </w:rPr>
        <w:t xml:space="preserve"> Paštrovićeva 4</w:t>
      </w:r>
      <w:r w:rsidR="00073C90" w:rsidRPr="00A32246">
        <w:rPr>
          <w:rFonts w:ascii="Arial" w:hAnsi="Arial" w:cs="Arial"/>
          <w:sz w:val="18"/>
          <w:lang w:val="ru-RU"/>
        </w:rPr>
        <w:t>,</w:t>
      </w:r>
      <w:r w:rsidRPr="00A32246">
        <w:rPr>
          <w:rFonts w:ascii="Arial" w:hAnsi="Arial" w:cs="Arial"/>
          <w:sz w:val="18"/>
          <w:lang w:val="ru-RU"/>
        </w:rPr>
        <w:t xml:space="preserve"> 011/355-2374</w:t>
      </w:r>
      <w:r w:rsidR="00073C90" w:rsidRPr="00A32246">
        <w:rPr>
          <w:rFonts w:ascii="Arial" w:hAnsi="Arial" w:cs="Arial"/>
          <w:sz w:val="18"/>
          <w:lang w:val="ru-RU"/>
        </w:rPr>
        <w:t>,</w:t>
      </w:r>
      <w:r w:rsidRPr="00A32246">
        <w:rPr>
          <w:rFonts w:ascii="Arial" w:hAnsi="Arial" w:cs="Arial"/>
          <w:sz w:val="18"/>
          <w:lang w:val="ru-RU"/>
        </w:rPr>
        <w:t xml:space="preserve"> 063/649-489</w:t>
      </w:r>
      <w:r w:rsidR="00733B0D" w:rsidRPr="00A32246">
        <w:rPr>
          <w:rFonts w:ascii="Arial" w:hAnsi="Arial" w:cs="Arial"/>
          <w:sz w:val="18"/>
          <w:lang w:val="ru-RU"/>
        </w:rPr>
        <w:t xml:space="preserve"> </w:t>
      </w:r>
    </w:p>
    <w:p w14:paraId="2EAF8411"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4. BEOGRAD</w:t>
      </w:r>
      <w:r w:rsidR="00073C90" w:rsidRPr="00A32246">
        <w:rPr>
          <w:rFonts w:ascii="Arial" w:hAnsi="Arial" w:cs="Arial"/>
          <w:sz w:val="18"/>
          <w:lang w:val="ru-RU"/>
        </w:rPr>
        <w:t>,</w:t>
      </w:r>
      <w:r w:rsidRPr="00A32246">
        <w:rPr>
          <w:rFonts w:ascii="Arial" w:hAnsi="Arial" w:cs="Arial"/>
          <w:sz w:val="18"/>
          <w:lang w:val="ru-RU"/>
        </w:rPr>
        <w:t xml:space="preserve"> Novi Beograd</w:t>
      </w:r>
      <w:r w:rsidR="00073C90" w:rsidRPr="00A32246">
        <w:rPr>
          <w:rFonts w:ascii="Arial" w:hAnsi="Arial" w:cs="Arial"/>
          <w:sz w:val="18"/>
          <w:lang w:val="ru-RU"/>
        </w:rPr>
        <w:t>,</w:t>
      </w:r>
      <w:r w:rsidRPr="00A32246">
        <w:rPr>
          <w:rFonts w:ascii="Arial" w:hAnsi="Arial" w:cs="Arial"/>
          <w:sz w:val="18"/>
          <w:lang w:val="ru-RU"/>
        </w:rPr>
        <w:t xml:space="preserve"> 11070</w:t>
      </w:r>
      <w:r w:rsidR="00073C90" w:rsidRPr="00A32246">
        <w:rPr>
          <w:rFonts w:ascii="Arial" w:hAnsi="Arial" w:cs="Arial"/>
          <w:sz w:val="18"/>
          <w:lang w:val="ru-RU"/>
        </w:rPr>
        <w:t>,</w:t>
      </w:r>
      <w:r w:rsidRPr="00A32246">
        <w:rPr>
          <w:rFonts w:ascii="Arial" w:hAnsi="Arial" w:cs="Arial"/>
          <w:sz w:val="18"/>
          <w:lang w:val="ru-RU"/>
        </w:rPr>
        <w:t xml:space="preserve"> MAGNIFICO</w:t>
      </w:r>
      <w:r w:rsidR="00073C90" w:rsidRPr="00A32246">
        <w:rPr>
          <w:rFonts w:ascii="Arial" w:hAnsi="Arial" w:cs="Arial"/>
          <w:sz w:val="18"/>
          <w:lang w:val="ru-RU"/>
        </w:rPr>
        <w:t>,</w:t>
      </w:r>
      <w:r w:rsidRPr="00A32246">
        <w:rPr>
          <w:rFonts w:ascii="Arial" w:hAnsi="Arial" w:cs="Arial"/>
          <w:sz w:val="18"/>
          <w:lang w:val="ru-RU"/>
        </w:rPr>
        <w:t xml:space="preserve"> Vajara Živojina Lukića 58</w:t>
      </w:r>
      <w:r w:rsidR="00073C90" w:rsidRPr="00A32246">
        <w:rPr>
          <w:rFonts w:ascii="Arial" w:hAnsi="Arial" w:cs="Arial"/>
          <w:sz w:val="18"/>
          <w:lang w:val="ru-RU"/>
        </w:rPr>
        <w:t>,</w:t>
      </w:r>
      <w:r w:rsidRPr="00A32246">
        <w:rPr>
          <w:rFonts w:ascii="Arial" w:hAnsi="Arial" w:cs="Arial"/>
          <w:sz w:val="18"/>
          <w:lang w:val="ru-RU"/>
        </w:rPr>
        <w:t xml:space="preserve"> 011/228-1222</w:t>
      </w:r>
      <w:r w:rsidR="00073C90" w:rsidRPr="00A32246">
        <w:rPr>
          <w:rFonts w:ascii="Arial" w:hAnsi="Arial" w:cs="Arial"/>
          <w:sz w:val="18"/>
          <w:lang w:val="ru-RU"/>
        </w:rPr>
        <w:t>,</w:t>
      </w:r>
      <w:r w:rsidRPr="00A32246">
        <w:rPr>
          <w:rFonts w:ascii="Arial" w:hAnsi="Arial" w:cs="Arial"/>
          <w:sz w:val="18"/>
          <w:lang w:val="ru-RU"/>
        </w:rPr>
        <w:t xml:space="preserve"> 063/847-0536</w:t>
      </w:r>
    </w:p>
    <w:p w14:paraId="1E6A4663"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5. BEOGRAD</w:t>
      </w:r>
      <w:r w:rsidR="00073C90" w:rsidRPr="00A32246">
        <w:rPr>
          <w:rFonts w:ascii="Arial" w:hAnsi="Arial" w:cs="Arial"/>
          <w:sz w:val="18"/>
          <w:lang w:val="ru-RU"/>
        </w:rPr>
        <w:t>,</w:t>
      </w:r>
      <w:r w:rsidRPr="00A32246">
        <w:rPr>
          <w:rFonts w:ascii="Arial" w:hAnsi="Arial" w:cs="Arial"/>
          <w:sz w:val="18"/>
          <w:lang w:val="ru-RU"/>
        </w:rPr>
        <w:t xml:space="preserve"> Zvezdara</w:t>
      </w:r>
      <w:r w:rsidR="00073C90" w:rsidRPr="00A32246">
        <w:rPr>
          <w:rFonts w:ascii="Arial" w:hAnsi="Arial" w:cs="Arial"/>
          <w:sz w:val="18"/>
          <w:lang w:val="ru-RU"/>
        </w:rPr>
        <w:t>,</w:t>
      </w:r>
      <w:r w:rsidRPr="00A32246">
        <w:rPr>
          <w:rFonts w:ascii="Arial" w:hAnsi="Arial" w:cs="Arial"/>
          <w:sz w:val="18"/>
          <w:lang w:val="ru-RU"/>
        </w:rPr>
        <w:t xml:space="preserve"> 11050</w:t>
      </w:r>
      <w:r w:rsidR="00073C90" w:rsidRPr="00A32246">
        <w:rPr>
          <w:rFonts w:ascii="Arial" w:hAnsi="Arial" w:cs="Arial"/>
          <w:sz w:val="18"/>
          <w:lang w:val="ru-RU"/>
        </w:rPr>
        <w:t>,</w:t>
      </w:r>
      <w:r w:rsidRPr="00A32246">
        <w:rPr>
          <w:rFonts w:ascii="Arial" w:hAnsi="Arial" w:cs="Arial"/>
          <w:sz w:val="18"/>
          <w:lang w:val="ru-RU"/>
        </w:rPr>
        <w:t xml:space="preserve"> GREEN SERVICE</w:t>
      </w:r>
      <w:r w:rsidR="00073C90" w:rsidRPr="00A32246">
        <w:rPr>
          <w:rFonts w:ascii="Arial" w:hAnsi="Arial" w:cs="Arial"/>
          <w:sz w:val="18"/>
          <w:lang w:val="ru-RU"/>
        </w:rPr>
        <w:t>,</w:t>
      </w:r>
      <w:r w:rsidRPr="00A32246">
        <w:rPr>
          <w:rFonts w:ascii="Arial" w:hAnsi="Arial" w:cs="Arial"/>
          <w:sz w:val="18"/>
          <w:lang w:val="ru-RU"/>
        </w:rPr>
        <w:t xml:space="preserve"> Prvomajska 37</w:t>
      </w:r>
      <w:r w:rsidR="00073C90" w:rsidRPr="00A32246">
        <w:rPr>
          <w:rFonts w:ascii="Arial" w:hAnsi="Arial" w:cs="Arial"/>
          <w:sz w:val="18"/>
          <w:lang w:val="ru-RU"/>
        </w:rPr>
        <w:t>,</w:t>
      </w:r>
      <w:r w:rsidRPr="00A32246">
        <w:rPr>
          <w:rFonts w:ascii="Arial" w:hAnsi="Arial" w:cs="Arial"/>
          <w:sz w:val="18"/>
          <w:lang w:val="ru-RU"/>
        </w:rPr>
        <w:t xml:space="preserve"> 011/289-5291</w:t>
      </w:r>
      <w:r w:rsidR="00073C90" w:rsidRPr="00A32246">
        <w:rPr>
          <w:rFonts w:ascii="Arial" w:hAnsi="Arial" w:cs="Arial"/>
          <w:sz w:val="18"/>
          <w:lang w:val="ru-RU"/>
        </w:rPr>
        <w:t>,</w:t>
      </w:r>
      <w:r w:rsidRPr="00A32246">
        <w:rPr>
          <w:rFonts w:ascii="Arial" w:hAnsi="Arial" w:cs="Arial"/>
          <w:sz w:val="18"/>
          <w:lang w:val="ru-RU"/>
        </w:rPr>
        <w:t xml:space="preserve"> 064/612-6317</w:t>
      </w:r>
      <w:r w:rsidR="00733B0D" w:rsidRPr="00A32246">
        <w:rPr>
          <w:rFonts w:ascii="Arial" w:hAnsi="Arial" w:cs="Arial"/>
          <w:sz w:val="18"/>
          <w:lang w:val="ru-RU"/>
        </w:rPr>
        <w:t xml:space="preserve"> </w:t>
      </w:r>
    </w:p>
    <w:p w14:paraId="6E1AFF01"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6. BOR</w:t>
      </w:r>
      <w:r w:rsidR="00073C90" w:rsidRPr="00A32246">
        <w:rPr>
          <w:rFonts w:ascii="Arial" w:hAnsi="Arial" w:cs="Arial"/>
          <w:sz w:val="18"/>
          <w:lang w:val="ru-RU"/>
        </w:rPr>
        <w:t>,</w:t>
      </w:r>
      <w:r w:rsidRPr="00A32246">
        <w:rPr>
          <w:rFonts w:ascii="Arial" w:hAnsi="Arial" w:cs="Arial"/>
          <w:sz w:val="18"/>
          <w:lang w:val="ru-RU"/>
        </w:rPr>
        <w:t xml:space="preserve"> 19210</w:t>
      </w:r>
      <w:r w:rsidR="00073C90" w:rsidRPr="00A32246">
        <w:rPr>
          <w:rFonts w:ascii="Arial" w:hAnsi="Arial" w:cs="Arial"/>
          <w:sz w:val="18"/>
          <w:lang w:val="ru-RU"/>
        </w:rPr>
        <w:t>,</w:t>
      </w:r>
      <w:r w:rsidRPr="00A32246">
        <w:rPr>
          <w:rFonts w:ascii="Arial" w:hAnsi="Arial" w:cs="Arial"/>
          <w:sz w:val="18"/>
          <w:lang w:val="ru-RU"/>
        </w:rPr>
        <w:t xml:space="preserve"> TERZIĆ ELEKTRO</w:t>
      </w:r>
      <w:r w:rsidR="00073C90" w:rsidRPr="00A32246">
        <w:rPr>
          <w:rFonts w:ascii="Arial" w:hAnsi="Arial" w:cs="Arial"/>
          <w:sz w:val="18"/>
          <w:lang w:val="ru-RU"/>
        </w:rPr>
        <w:t>,</w:t>
      </w:r>
      <w:r w:rsidRPr="00A32246">
        <w:rPr>
          <w:rFonts w:ascii="Arial" w:hAnsi="Arial" w:cs="Arial"/>
          <w:sz w:val="18"/>
          <w:lang w:val="ru-RU"/>
        </w:rPr>
        <w:t xml:space="preserve"> Omladinske brigade 11</w:t>
      </w:r>
      <w:r w:rsidR="00073C90" w:rsidRPr="00A32246">
        <w:rPr>
          <w:rFonts w:ascii="Arial" w:hAnsi="Arial" w:cs="Arial"/>
          <w:sz w:val="18"/>
          <w:lang w:val="ru-RU"/>
        </w:rPr>
        <w:t>,</w:t>
      </w:r>
      <w:r w:rsidRPr="00A32246">
        <w:rPr>
          <w:rFonts w:ascii="Arial" w:hAnsi="Arial" w:cs="Arial"/>
          <w:sz w:val="18"/>
          <w:lang w:val="ru-RU"/>
        </w:rPr>
        <w:t xml:space="preserve"> 030/458-785</w:t>
      </w:r>
      <w:r w:rsidR="00073C90" w:rsidRPr="00A32246">
        <w:rPr>
          <w:rFonts w:ascii="Arial" w:hAnsi="Arial" w:cs="Arial"/>
          <w:sz w:val="18"/>
          <w:lang w:val="ru-RU"/>
        </w:rPr>
        <w:t>,</w:t>
      </w:r>
      <w:r w:rsidRPr="00A32246">
        <w:rPr>
          <w:rFonts w:ascii="Arial" w:hAnsi="Arial" w:cs="Arial"/>
          <w:sz w:val="18"/>
          <w:lang w:val="ru-RU"/>
        </w:rPr>
        <w:t xml:space="preserve"> 063/117-9030</w:t>
      </w:r>
      <w:r w:rsidR="00733B0D" w:rsidRPr="00A32246">
        <w:rPr>
          <w:rFonts w:ascii="Arial" w:hAnsi="Arial" w:cs="Arial"/>
          <w:sz w:val="18"/>
          <w:lang w:val="ru-RU"/>
        </w:rPr>
        <w:t xml:space="preserve"> </w:t>
      </w:r>
    </w:p>
    <w:p w14:paraId="1CB5CEAA"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7. BOR</w:t>
      </w:r>
      <w:r w:rsidR="00073C90" w:rsidRPr="00A32246">
        <w:rPr>
          <w:rFonts w:ascii="Arial" w:hAnsi="Arial" w:cs="Arial"/>
          <w:sz w:val="18"/>
          <w:lang w:val="ru-RU"/>
        </w:rPr>
        <w:t>,</w:t>
      </w:r>
      <w:r w:rsidRPr="00A32246">
        <w:rPr>
          <w:rFonts w:ascii="Arial" w:hAnsi="Arial" w:cs="Arial"/>
          <w:sz w:val="18"/>
          <w:lang w:val="ru-RU"/>
        </w:rPr>
        <w:t xml:space="preserve"> 19210</w:t>
      </w:r>
      <w:r w:rsidR="00073C90" w:rsidRPr="00A32246">
        <w:rPr>
          <w:rFonts w:ascii="Arial" w:hAnsi="Arial" w:cs="Arial"/>
          <w:sz w:val="18"/>
          <w:lang w:val="ru-RU"/>
        </w:rPr>
        <w:t>,</w:t>
      </w:r>
      <w:r w:rsidRPr="00A32246">
        <w:rPr>
          <w:rFonts w:ascii="Arial" w:hAnsi="Arial" w:cs="Arial"/>
          <w:sz w:val="18"/>
          <w:lang w:val="ru-RU"/>
        </w:rPr>
        <w:t xml:space="preserve"> SERVIS MIKI DAMP</w:t>
      </w:r>
      <w:r w:rsidR="00073C90" w:rsidRPr="00A32246">
        <w:rPr>
          <w:rFonts w:ascii="Arial" w:hAnsi="Arial" w:cs="Arial"/>
          <w:sz w:val="18"/>
          <w:lang w:val="ru-RU"/>
        </w:rPr>
        <w:t>,</w:t>
      </w:r>
      <w:r w:rsidRPr="00A32246">
        <w:rPr>
          <w:rFonts w:ascii="Arial" w:hAnsi="Arial" w:cs="Arial"/>
          <w:sz w:val="18"/>
          <w:lang w:val="ru-RU"/>
        </w:rPr>
        <w:t xml:space="preserve"> 3. Oktobar 6</w:t>
      </w:r>
      <w:r w:rsidR="00073C90" w:rsidRPr="00A32246">
        <w:rPr>
          <w:rFonts w:ascii="Arial" w:hAnsi="Arial" w:cs="Arial"/>
          <w:sz w:val="18"/>
          <w:lang w:val="ru-RU"/>
        </w:rPr>
        <w:t>,</w:t>
      </w:r>
      <w:r w:rsidRPr="00A32246">
        <w:rPr>
          <w:rFonts w:ascii="Arial" w:hAnsi="Arial" w:cs="Arial"/>
          <w:sz w:val="18"/>
          <w:lang w:val="ru-RU"/>
        </w:rPr>
        <w:t xml:space="preserve"> 030/458-000</w:t>
      </w:r>
      <w:r w:rsidR="00073C90" w:rsidRPr="00A32246">
        <w:rPr>
          <w:rFonts w:ascii="Arial" w:hAnsi="Arial" w:cs="Arial"/>
          <w:sz w:val="18"/>
          <w:lang w:val="ru-RU"/>
        </w:rPr>
        <w:t>,</w:t>
      </w:r>
      <w:r w:rsidRPr="00A32246">
        <w:rPr>
          <w:rFonts w:ascii="Arial" w:hAnsi="Arial" w:cs="Arial"/>
          <w:sz w:val="18"/>
          <w:lang w:val="ru-RU"/>
        </w:rPr>
        <w:t xml:space="preserve"> 062/443-036</w:t>
      </w:r>
      <w:r w:rsidR="00733B0D" w:rsidRPr="00A32246">
        <w:rPr>
          <w:rFonts w:ascii="Arial" w:hAnsi="Arial" w:cs="Arial"/>
          <w:sz w:val="18"/>
          <w:lang w:val="ru-RU"/>
        </w:rPr>
        <w:t xml:space="preserve"> </w:t>
      </w:r>
    </w:p>
    <w:p w14:paraId="05C608A2"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8. ČAČAK</w:t>
      </w:r>
      <w:r w:rsidR="00073C90" w:rsidRPr="00A32246">
        <w:rPr>
          <w:rFonts w:ascii="Arial" w:hAnsi="Arial" w:cs="Arial"/>
          <w:sz w:val="18"/>
          <w:lang w:val="ru-RU"/>
        </w:rPr>
        <w:t>,</w:t>
      </w:r>
      <w:r w:rsidRPr="00A32246">
        <w:rPr>
          <w:rFonts w:ascii="Arial" w:hAnsi="Arial" w:cs="Arial"/>
          <w:sz w:val="18"/>
          <w:lang w:val="ru-RU"/>
        </w:rPr>
        <w:t xml:space="preserve"> 32000</w:t>
      </w:r>
      <w:r w:rsidR="00073C90" w:rsidRPr="00A32246">
        <w:rPr>
          <w:rFonts w:ascii="Arial" w:hAnsi="Arial" w:cs="Arial"/>
          <w:sz w:val="18"/>
          <w:lang w:val="ru-RU"/>
        </w:rPr>
        <w:t>,</w:t>
      </w:r>
      <w:r w:rsidRPr="00A32246">
        <w:rPr>
          <w:rFonts w:ascii="Arial" w:hAnsi="Arial" w:cs="Arial"/>
          <w:sz w:val="18"/>
          <w:lang w:val="ru-RU"/>
        </w:rPr>
        <w:t xml:space="preserve"> DMG ELEKTRO</w:t>
      </w:r>
      <w:r w:rsidR="00073C90" w:rsidRPr="00A32246">
        <w:rPr>
          <w:rFonts w:ascii="Arial" w:hAnsi="Arial" w:cs="Arial"/>
          <w:sz w:val="18"/>
          <w:lang w:val="ru-RU"/>
        </w:rPr>
        <w:t>,</w:t>
      </w:r>
      <w:r w:rsidRPr="00A32246">
        <w:rPr>
          <w:rFonts w:ascii="Arial" w:hAnsi="Arial" w:cs="Arial"/>
          <w:sz w:val="18"/>
          <w:lang w:val="ru-RU"/>
        </w:rPr>
        <w:t xml:space="preserve"> Stevana Prvovenčanog 49</w:t>
      </w:r>
      <w:r w:rsidR="00073C90" w:rsidRPr="00A32246">
        <w:rPr>
          <w:rFonts w:ascii="Arial" w:hAnsi="Arial" w:cs="Arial"/>
          <w:sz w:val="18"/>
          <w:lang w:val="ru-RU"/>
        </w:rPr>
        <w:t>,</w:t>
      </w:r>
      <w:r w:rsidRPr="00A32246">
        <w:rPr>
          <w:rFonts w:ascii="Arial" w:hAnsi="Arial" w:cs="Arial"/>
          <w:sz w:val="18"/>
          <w:lang w:val="ru-RU"/>
        </w:rPr>
        <w:t xml:space="preserve"> 032/332-507</w:t>
      </w:r>
      <w:r w:rsidR="00073C90" w:rsidRPr="00A32246">
        <w:rPr>
          <w:rFonts w:ascii="Arial" w:hAnsi="Arial" w:cs="Arial"/>
          <w:sz w:val="18"/>
          <w:lang w:val="ru-RU"/>
        </w:rPr>
        <w:t>,</w:t>
      </w:r>
      <w:r w:rsidRPr="00A32246">
        <w:rPr>
          <w:rFonts w:ascii="Arial" w:hAnsi="Arial" w:cs="Arial"/>
          <w:sz w:val="18"/>
          <w:lang w:val="ru-RU"/>
        </w:rPr>
        <w:t xml:space="preserve"> 064/127-4512</w:t>
      </w:r>
      <w:r w:rsidR="00733B0D" w:rsidRPr="00A32246">
        <w:rPr>
          <w:rFonts w:ascii="Arial" w:hAnsi="Arial" w:cs="Arial"/>
          <w:sz w:val="18"/>
          <w:lang w:val="ru-RU"/>
        </w:rPr>
        <w:t xml:space="preserve"> </w:t>
      </w:r>
    </w:p>
    <w:p w14:paraId="1945DD29"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9. ĆUPRIJA</w:t>
      </w:r>
      <w:r w:rsidR="00073C90" w:rsidRPr="00A32246">
        <w:rPr>
          <w:rFonts w:ascii="Arial" w:hAnsi="Arial" w:cs="Arial"/>
          <w:sz w:val="18"/>
          <w:lang w:val="ru-RU"/>
        </w:rPr>
        <w:t>,</w:t>
      </w:r>
      <w:r w:rsidRPr="00A32246">
        <w:rPr>
          <w:rFonts w:ascii="Arial" w:hAnsi="Arial" w:cs="Arial"/>
          <w:sz w:val="18"/>
          <w:lang w:val="ru-RU"/>
        </w:rPr>
        <w:t xml:space="preserve"> 35230</w:t>
      </w:r>
      <w:r w:rsidR="00073C90" w:rsidRPr="00A32246">
        <w:rPr>
          <w:rFonts w:ascii="Arial" w:hAnsi="Arial" w:cs="Arial"/>
          <w:sz w:val="18"/>
          <w:lang w:val="ru-RU"/>
        </w:rPr>
        <w:t>,</w:t>
      </w:r>
      <w:r w:rsidRPr="00A32246">
        <w:rPr>
          <w:rFonts w:ascii="Arial" w:hAnsi="Arial" w:cs="Arial"/>
          <w:sz w:val="18"/>
          <w:lang w:val="ru-RU"/>
        </w:rPr>
        <w:t xml:space="preserve"> VUČKO-ELEKTRONIK</w:t>
      </w:r>
      <w:r w:rsidR="00073C90" w:rsidRPr="00A32246">
        <w:rPr>
          <w:rFonts w:ascii="Arial" w:hAnsi="Arial" w:cs="Arial"/>
          <w:sz w:val="18"/>
          <w:lang w:val="ru-RU"/>
        </w:rPr>
        <w:t>,</w:t>
      </w:r>
      <w:r w:rsidRPr="00A32246">
        <w:rPr>
          <w:rFonts w:ascii="Arial" w:hAnsi="Arial" w:cs="Arial"/>
          <w:sz w:val="18"/>
          <w:lang w:val="ru-RU"/>
        </w:rPr>
        <w:t xml:space="preserve"> Dobojska 23</w:t>
      </w:r>
      <w:r w:rsidR="00073C90" w:rsidRPr="00A32246">
        <w:rPr>
          <w:rFonts w:ascii="Arial" w:hAnsi="Arial" w:cs="Arial"/>
          <w:sz w:val="18"/>
          <w:lang w:val="ru-RU"/>
        </w:rPr>
        <w:t>,</w:t>
      </w:r>
      <w:r w:rsidRPr="00A32246">
        <w:rPr>
          <w:rFonts w:ascii="Arial" w:hAnsi="Arial" w:cs="Arial"/>
          <w:sz w:val="18"/>
          <w:lang w:val="ru-RU"/>
        </w:rPr>
        <w:t xml:space="preserve"> 035/847-6376</w:t>
      </w:r>
      <w:r w:rsidR="00073C90" w:rsidRPr="00A32246">
        <w:rPr>
          <w:rFonts w:ascii="Arial" w:hAnsi="Arial" w:cs="Arial"/>
          <w:sz w:val="18"/>
          <w:lang w:val="ru-RU"/>
        </w:rPr>
        <w:t>,</w:t>
      </w:r>
      <w:r w:rsidRPr="00A32246">
        <w:rPr>
          <w:rFonts w:ascii="Arial" w:hAnsi="Arial" w:cs="Arial"/>
          <w:sz w:val="18"/>
          <w:lang w:val="ru-RU"/>
        </w:rPr>
        <w:t xml:space="preserve"> 063/476-376</w:t>
      </w:r>
      <w:r w:rsidR="00733B0D" w:rsidRPr="00A32246">
        <w:rPr>
          <w:rFonts w:ascii="Arial" w:hAnsi="Arial" w:cs="Arial"/>
          <w:sz w:val="18"/>
          <w:lang w:val="ru-RU"/>
        </w:rPr>
        <w:t xml:space="preserve"> </w:t>
      </w:r>
    </w:p>
    <w:p w14:paraId="28422B1D"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10. DESPOTOVAC</w:t>
      </w:r>
      <w:r w:rsidR="00073C90" w:rsidRPr="00A32246">
        <w:rPr>
          <w:rFonts w:ascii="Arial" w:hAnsi="Arial" w:cs="Arial"/>
          <w:sz w:val="18"/>
          <w:lang w:val="ru-RU"/>
        </w:rPr>
        <w:t>,</w:t>
      </w:r>
      <w:r w:rsidRPr="00A32246">
        <w:rPr>
          <w:rFonts w:ascii="Arial" w:hAnsi="Arial" w:cs="Arial"/>
          <w:sz w:val="18"/>
          <w:lang w:val="ru-RU"/>
        </w:rPr>
        <w:t xml:space="preserve"> 35213</w:t>
      </w:r>
      <w:r w:rsidR="00073C90" w:rsidRPr="00A32246">
        <w:rPr>
          <w:rFonts w:ascii="Arial" w:hAnsi="Arial" w:cs="Arial"/>
          <w:sz w:val="18"/>
          <w:lang w:val="ru-RU"/>
        </w:rPr>
        <w:t>,</w:t>
      </w:r>
      <w:r w:rsidRPr="00A32246">
        <w:rPr>
          <w:rFonts w:ascii="Arial" w:hAnsi="Arial" w:cs="Arial"/>
          <w:sz w:val="18"/>
          <w:lang w:val="ru-RU"/>
        </w:rPr>
        <w:t xml:space="preserve"> FRIGO CENTAR</w:t>
      </w:r>
      <w:r w:rsidR="00073C90" w:rsidRPr="00A32246">
        <w:rPr>
          <w:rFonts w:ascii="Arial" w:hAnsi="Arial" w:cs="Arial"/>
          <w:sz w:val="18"/>
          <w:lang w:val="ru-RU"/>
        </w:rPr>
        <w:t>,</w:t>
      </w:r>
      <w:r w:rsidRPr="00A32246">
        <w:rPr>
          <w:rFonts w:ascii="Arial" w:hAnsi="Arial" w:cs="Arial"/>
          <w:sz w:val="18"/>
          <w:lang w:val="ru-RU"/>
        </w:rPr>
        <w:t xml:space="preserve"> Despota Stefana Lazarevića 90</w:t>
      </w:r>
      <w:r w:rsidR="00073C90" w:rsidRPr="00A32246">
        <w:rPr>
          <w:rFonts w:ascii="Arial" w:hAnsi="Arial" w:cs="Arial"/>
          <w:sz w:val="18"/>
          <w:lang w:val="ru-RU"/>
        </w:rPr>
        <w:t>,</w:t>
      </w:r>
      <w:r w:rsidRPr="00A32246">
        <w:rPr>
          <w:rFonts w:ascii="Arial" w:hAnsi="Arial" w:cs="Arial"/>
          <w:sz w:val="18"/>
          <w:lang w:val="ru-RU"/>
        </w:rPr>
        <w:t xml:space="preserve"> 035/624-792</w:t>
      </w:r>
      <w:r w:rsidR="00073C90" w:rsidRPr="00A32246">
        <w:rPr>
          <w:rFonts w:ascii="Arial" w:hAnsi="Arial" w:cs="Arial"/>
          <w:sz w:val="18"/>
          <w:lang w:val="ru-RU"/>
        </w:rPr>
        <w:t>,</w:t>
      </w:r>
      <w:r w:rsidRPr="00A32246">
        <w:rPr>
          <w:rFonts w:ascii="Arial" w:hAnsi="Arial" w:cs="Arial"/>
          <w:sz w:val="18"/>
          <w:lang w:val="ru-RU"/>
        </w:rPr>
        <w:t xml:space="preserve"> 063/624-792</w:t>
      </w:r>
      <w:r w:rsidR="00733B0D" w:rsidRPr="00A32246">
        <w:rPr>
          <w:rFonts w:ascii="Arial" w:hAnsi="Arial" w:cs="Arial"/>
          <w:sz w:val="18"/>
          <w:lang w:val="ru-RU"/>
        </w:rPr>
        <w:t xml:space="preserve"> </w:t>
      </w:r>
    </w:p>
    <w:p w14:paraId="0D7CBA60"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11. GORNJI MILANOVAC</w:t>
      </w:r>
      <w:r w:rsidR="00073C90" w:rsidRPr="00A32246">
        <w:rPr>
          <w:rFonts w:ascii="Arial" w:hAnsi="Arial" w:cs="Arial"/>
          <w:sz w:val="18"/>
          <w:lang w:val="ru-RU"/>
        </w:rPr>
        <w:t>,</w:t>
      </w:r>
      <w:r w:rsidRPr="00A32246">
        <w:rPr>
          <w:rFonts w:ascii="Arial" w:hAnsi="Arial" w:cs="Arial"/>
          <w:sz w:val="18"/>
          <w:lang w:val="ru-RU"/>
        </w:rPr>
        <w:t xml:space="preserve"> 32300</w:t>
      </w:r>
      <w:r w:rsidR="00073C90" w:rsidRPr="00A32246">
        <w:rPr>
          <w:rFonts w:ascii="Arial" w:hAnsi="Arial" w:cs="Arial"/>
          <w:sz w:val="18"/>
          <w:lang w:val="ru-RU"/>
        </w:rPr>
        <w:t>,</w:t>
      </w:r>
      <w:r w:rsidRPr="00A32246">
        <w:rPr>
          <w:rFonts w:ascii="Arial" w:hAnsi="Arial" w:cs="Arial"/>
          <w:sz w:val="18"/>
          <w:lang w:val="ru-RU"/>
        </w:rPr>
        <w:t xml:space="preserve"> DRAGIĆEVIĆ</w:t>
      </w:r>
      <w:r w:rsidR="00073C90" w:rsidRPr="00A32246">
        <w:rPr>
          <w:rFonts w:ascii="Arial" w:hAnsi="Arial" w:cs="Arial"/>
          <w:sz w:val="18"/>
          <w:lang w:val="ru-RU"/>
        </w:rPr>
        <w:t>,</w:t>
      </w:r>
      <w:r w:rsidRPr="00A32246">
        <w:rPr>
          <w:rFonts w:ascii="Arial" w:hAnsi="Arial" w:cs="Arial"/>
          <w:sz w:val="18"/>
          <w:lang w:val="ru-RU"/>
        </w:rPr>
        <w:t xml:space="preserve"> Kursulina 22</w:t>
      </w:r>
      <w:r w:rsidR="00073C90" w:rsidRPr="00A32246">
        <w:rPr>
          <w:rFonts w:ascii="Arial" w:hAnsi="Arial" w:cs="Arial"/>
          <w:sz w:val="18"/>
          <w:lang w:val="ru-RU"/>
        </w:rPr>
        <w:t>,</w:t>
      </w:r>
      <w:r w:rsidRPr="00A32246">
        <w:rPr>
          <w:rFonts w:ascii="Arial" w:hAnsi="Arial" w:cs="Arial"/>
          <w:sz w:val="18"/>
          <w:lang w:val="ru-RU"/>
        </w:rPr>
        <w:t xml:space="preserve"> 032/717-850</w:t>
      </w:r>
      <w:r w:rsidR="00733B0D" w:rsidRPr="00A32246">
        <w:rPr>
          <w:rFonts w:ascii="Arial" w:hAnsi="Arial" w:cs="Arial"/>
          <w:sz w:val="18"/>
          <w:lang w:val="ru-RU"/>
        </w:rPr>
        <w:t xml:space="preserve"> </w:t>
      </w:r>
    </w:p>
    <w:p w14:paraId="0506A941"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12. IVANJICA</w:t>
      </w:r>
      <w:r w:rsidR="00073C90" w:rsidRPr="00A32246">
        <w:rPr>
          <w:rFonts w:ascii="Arial" w:hAnsi="Arial" w:cs="Arial"/>
          <w:sz w:val="18"/>
          <w:lang w:val="ru-RU"/>
        </w:rPr>
        <w:t>,</w:t>
      </w:r>
      <w:r w:rsidRPr="00A32246">
        <w:rPr>
          <w:rFonts w:ascii="Arial" w:hAnsi="Arial" w:cs="Arial"/>
          <w:sz w:val="18"/>
          <w:lang w:val="ru-RU"/>
        </w:rPr>
        <w:t xml:space="preserve"> 32250</w:t>
      </w:r>
      <w:r w:rsidR="00073C90" w:rsidRPr="00A32246">
        <w:rPr>
          <w:rFonts w:ascii="Arial" w:hAnsi="Arial" w:cs="Arial"/>
          <w:sz w:val="18"/>
          <w:lang w:val="ru-RU"/>
        </w:rPr>
        <w:t>,</w:t>
      </w:r>
      <w:r w:rsidRPr="00A32246">
        <w:rPr>
          <w:rFonts w:ascii="Arial" w:hAnsi="Arial" w:cs="Arial"/>
          <w:sz w:val="18"/>
          <w:lang w:val="ru-RU"/>
        </w:rPr>
        <w:t xml:space="preserve"> VODOTEHNA</w:t>
      </w:r>
      <w:r w:rsidR="00073C90" w:rsidRPr="00A32246">
        <w:rPr>
          <w:rFonts w:ascii="Arial" w:hAnsi="Arial" w:cs="Arial"/>
          <w:sz w:val="18"/>
          <w:lang w:val="ru-RU"/>
        </w:rPr>
        <w:t>,</w:t>
      </w:r>
      <w:r w:rsidRPr="00A32246">
        <w:rPr>
          <w:rFonts w:ascii="Arial" w:hAnsi="Arial" w:cs="Arial"/>
          <w:sz w:val="18"/>
          <w:lang w:val="ru-RU"/>
        </w:rPr>
        <w:t xml:space="preserve"> Dubrava bb</w:t>
      </w:r>
      <w:r w:rsidR="00073C90" w:rsidRPr="00A32246">
        <w:rPr>
          <w:rFonts w:ascii="Arial" w:hAnsi="Arial" w:cs="Arial"/>
          <w:sz w:val="18"/>
          <w:lang w:val="ru-RU"/>
        </w:rPr>
        <w:t>,</w:t>
      </w:r>
      <w:r w:rsidRPr="00A32246">
        <w:rPr>
          <w:rFonts w:ascii="Arial" w:hAnsi="Arial" w:cs="Arial"/>
          <w:sz w:val="18"/>
          <w:lang w:val="ru-RU"/>
        </w:rPr>
        <w:t xml:space="preserve"> 063/685-834</w:t>
      </w:r>
      <w:r w:rsidR="00733B0D" w:rsidRPr="00A32246">
        <w:rPr>
          <w:rFonts w:ascii="Arial" w:hAnsi="Arial" w:cs="Arial"/>
          <w:sz w:val="18"/>
          <w:lang w:val="ru-RU"/>
        </w:rPr>
        <w:t xml:space="preserve"> </w:t>
      </w:r>
    </w:p>
    <w:p w14:paraId="6B97D4D0"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13. JUNKOVAC</w:t>
      </w:r>
      <w:r w:rsidR="00073C90" w:rsidRPr="00A32246">
        <w:rPr>
          <w:rFonts w:ascii="Arial" w:hAnsi="Arial" w:cs="Arial"/>
          <w:sz w:val="18"/>
          <w:lang w:val="ru-RU"/>
        </w:rPr>
        <w:t>,</w:t>
      </w:r>
      <w:r w:rsidRPr="00A32246">
        <w:rPr>
          <w:rFonts w:ascii="Arial" w:hAnsi="Arial" w:cs="Arial"/>
          <w:sz w:val="18"/>
          <w:lang w:val="ru-RU"/>
        </w:rPr>
        <w:t xml:space="preserve"> 11562</w:t>
      </w:r>
      <w:r w:rsidR="00073C90" w:rsidRPr="00A32246">
        <w:rPr>
          <w:rFonts w:ascii="Arial" w:hAnsi="Arial" w:cs="Arial"/>
          <w:sz w:val="18"/>
          <w:lang w:val="ru-RU"/>
        </w:rPr>
        <w:t>,</w:t>
      </w:r>
      <w:r w:rsidRPr="00A32246">
        <w:rPr>
          <w:rFonts w:ascii="Arial" w:hAnsi="Arial" w:cs="Arial"/>
          <w:sz w:val="18"/>
          <w:lang w:val="ru-RU"/>
        </w:rPr>
        <w:t xml:space="preserve"> STARČA SZR</w:t>
      </w:r>
      <w:r w:rsidR="00073C90" w:rsidRPr="00A32246">
        <w:rPr>
          <w:rFonts w:ascii="Arial" w:hAnsi="Arial" w:cs="Arial"/>
          <w:sz w:val="18"/>
          <w:lang w:val="ru-RU"/>
        </w:rPr>
        <w:t>,</w:t>
      </w:r>
      <w:r w:rsidRPr="00A32246">
        <w:rPr>
          <w:rFonts w:ascii="Arial" w:hAnsi="Arial" w:cs="Arial"/>
          <w:sz w:val="18"/>
          <w:lang w:val="ru-RU"/>
        </w:rPr>
        <w:t xml:space="preserve"> Junkovac 310</w:t>
      </w:r>
      <w:r w:rsidR="00073C90" w:rsidRPr="00A32246">
        <w:rPr>
          <w:rFonts w:ascii="Arial" w:hAnsi="Arial" w:cs="Arial"/>
          <w:sz w:val="18"/>
          <w:lang w:val="ru-RU"/>
        </w:rPr>
        <w:t>,</w:t>
      </w:r>
      <w:r w:rsidRPr="00A32246">
        <w:rPr>
          <w:rFonts w:ascii="Arial" w:hAnsi="Arial" w:cs="Arial"/>
          <w:sz w:val="18"/>
          <w:lang w:val="ru-RU"/>
        </w:rPr>
        <w:t xml:space="preserve"> 063/337-308</w:t>
      </w:r>
      <w:r w:rsidR="00733B0D" w:rsidRPr="00A32246">
        <w:rPr>
          <w:rFonts w:ascii="Arial" w:hAnsi="Arial" w:cs="Arial"/>
          <w:sz w:val="18"/>
          <w:lang w:val="ru-RU"/>
        </w:rPr>
        <w:t xml:space="preserve"> </w:t>
      </w:r>
    </w:p>
    <w:p w14:paraId="3ACC243A"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14. KNJAŽEVAC</w:t>
      </w:r>
      <w:r w:rsidR="00073C90" w:rsidRPr="00A32246">
        <w:rPr>
          <w:rFonts w:ascii="Arial" w:hAnsi="Arial" w:cs="Arial"/>
          <w:sz w:val="18"/>
          <w:lang w:val="ru-RU"/>
        </w:rPr>
        <w:t>,</w:t>
      </w:r>
      <w:r w:rsidRPr="00A32246">
        <w:rPr>
          <w:rFonts w:ascii="Arial" w:hAnsi="Arial" w:cs="Arial"/>
          <w:sz w:val="18"/>
          <w:lang w:val="ru-RU"/>
        </w:rPr>
        <w:t xml:space="preserve"> 19350</w:t>
      </w:r>
      <w:r w:rsidR="00073C90" w:rsidRPr="00A32246">
        <w:rPr>
          <w:rFonts w:ascii="Arial" w:hAnsi="Arial" w:cs="Arial"/>
          <w:sz w:val="18"/>
          <w:lang w:val="ru-RU"/>
        </w:rPr>
        <w:t>,</w:t>
      </w:r>
      <w:r w:rsidRPr="00A32246">
        <w:rPr>
          <w:rFonts w:ascii="Arial" w:hAnsi="Arial" w:cs="Arial"/>
          <w:sz w:val="18"/>
          <w:lang w:val="ru-RU"/>
        </w:rPr>
        <w:t xml:space="preserve"> GAGI SERVIS</w:t>
      </w:r>
      <w:r w:rsidR="00073C90" w:rsidRPr="00A32246">
        <w:rPr>
          <w:rFonts w:ascii="Arial" w:hAnsi="Arial" w:cs="Arial"/>
          <w:sz w:val="18"/>
          <w:lang w:val="ru-RU"/>
        </w:rPr>
        <w:t>,</w:t>
      </w:r>
      <w:r w:rsidRPr="00A32246">
        <w:rPr>
          <w:rFonts w:ascii="Arial" w:hAnsi="Arial" w:cs="Arial"/>
          <w:sz w:val="18"/>
          <w:lang w:val="ru-RU"/>
        </w:rPr>
        <w:t xml:space="preserve"> Trgovište bb</w:t>
      </w:r>
      <w:r w:rsidR="00073C90" w:rsidRPr="00A32246">
        <w:rPr>
          <w:rFonts w:ascii="Arial" w:hAnsi="Arial" w:cs="Arial"/>
          <w:sz w:val="18"/>
          <w:lang w:val="ru-RU"/>
        </w:rPr>
        <w:t>,</w:t>
      </w:r>
      <w:r w:rsidRPr="00A32246">
        <w:rPr>
          <w:rFonts w:ascii="Arial" w:hAnsi="Arial" w:cs="Arial"/>
          <w:sz w:val="18"/>
          <w:lang w:val="ru-RU"/>
        </w:rPr>
        <w:t xml:space="preserve"> 063/808-9332</w:t>
      </w:r>
      <w:r w:rsidR="00733B0D" w:rsidRPr="00A32246">
        <w:rPr>
          <w:rFonts w:ascii="Arial" w:hAnsi="Arial" w:cs="Arial"/>
          <w:sz w:val="18"/>
          <w:lang w:val="ru-RU"/>
        </w:rPr>
        <w:t xml:space="preserve"> </w:t>
      </w:r>
    </w:p>
    <w:p w14:paraId="449697DE"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15. KRAGUJEVAC</w:t>
      </w:r>
      <w:r w:rsidR="00073C90" w:rsidRPr="00A32246">
        <w:rPr>
          <w:rFonts w:ascii="Arial" w:hAnsi="Arial" w:cs="Arial"/>
          <w:sz w:val="18"/>
          <w:lang w:val="ru-RU"/>
        </w:rPr>
        <w:t>,</w:t>
      </w:r>
      <w:r w:rsidRPr="00A32246">
        <w:rPr>
          <w:rFonts w:ascii="Arial" w:hAnsi="Arial" w:cs="Arial"/>
          <w:sz w:val="18"/>
          <w:lang w:val="ru-RU"/>
        </w:rPr>
        <w:t xml:space="preserve"> 34000</w:t>
      </w:r>
      <w:r w:rsidR="00073C90" w:rsidRPr="00A32246">
        <w:rPr>
          <w:rFonts w:ascii="Arial" w:hAnsi="Arial" w:cs="Arial"/>
          <w:sz w:val="18"/>
          <w:lang w:val="ru-RU"/>
        </w:rPr>
        <w:t>,</w:t>
      </w:r>
      <w:r w:rsidRPr="00A32246">
        <w:rPr>
          <w:rFonts w:ascii="Arial" w:hAnsi="Arial" w:cs="Arial"/>
          <w:sz w:val="18"/>
          <w:lang w:val="ru-RU"/>
        </w:rPr>
        <w:t xml:space="preserve"> VODOPROM SERVIS</w:t>
      </w:r>
      <w:r w:rsidR="00073C90" w:rsidRPr="00A32246">
        <w:rPr>
          <w:rFonts w:ascii="Arial" w:hAnsi="Arial" w:cs="Arial"/>
          <w:sz w:val="18"/>
          <w:lang w:val="ru-RU"/>
        </w:rPr>
        <w:t>,</w:t>
      </w:r>
      <w:r w:rsidRPr="00A32246">
        <w:rPr>
          <w:rFonts w:ascii="Arial" w:hAnsi="Arial" w:cs="Arial"/>
          <w:sz w:val="18"/>
          <w:lang w:val="ru-RU"/>
        </w:rPr>
        <w:t xml:space="preserve"> Vojvode putnika 39</w:t>
      </w:r>
      <w:r w:rsidR="00073C90" w:rsidRPr="00A32246">
        <w:rPr>
          <w:rFonts w:ascii="Arial" w:hAnsi="Arial" w:cs="Arial"/>
          <w:sz w:val="18"/>
          <w:lang w:val="ru-RU"/>
        </w:rPr>
        <w:t>,</w:t>
      </w:r>
      <w:r w:rsidRPr="00A32246">
        <w:rPr>
          <w:rFonts w:ascii="Arial" w:hAnsi="Arial" w:cs="Arial"/>
          <w:sz w:val="18"/>
          <w:lang w:val="ru-RU"/>
        </w:rPr>
        <w:t xml:space="preserve"> 034/501-550</w:t>
      </w:r>
      <w:r w:rsidR="00073C90" w:rsidRPr="00A32246">
        <w:rPr>
          <w:rFonts w:ascii="Arial" w:hAnsi="Arial" w:cs="Arial"/>
          <w:sz w:val="18"/>
          <w:lang w:val="ru-RU"/>
        </w:rPr>
        <w:t>,</w:t>
      </w:r>
      <w:r w:rsidRPr="00A32246">
        <w:rPr>
          <w:rFonts w:ascii="Arial" w:hAnsi="Arial" w:cs="Arial"/>
          <w:sz w:val="18"/>
          <w:lang w:val="ru-RU"/>
        </w:rPr>
        <w:t xml:space="preserve"> 064/185-3745</w:t>
      </w:r>
      <w:r w:rsidR="00733B0D" w:rsidRPr="00A32246">
        <w:rPr>
          <w:rFonts w:ascii="Arial" w:hAnsi="Arial" w:cs="Arial"/>
          <w:sz w:val="18"/>
          <w:lang w:val="ru-RU"/>
        </w:rPr>
        <w:t xml:space="preserve"> </w:t>
      </w:r>
    </w:p>
    <w:p w14:paraId="604CEE79"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16. KRAGUJEVAC</w:t>
      </w:r>
      <w:r w:rsidR="00073C90" w:rsidRPr="00A32246">
        <w:rPr>
          <w:rFonts w:ascii="Arial" w:hAnsi="Arial" w:cs="Arial"/>
          <w:sz w:val="18"/>
          <w:lang w:val="ru-RU"/>
        </w:rPr>
        <w:t>,</w:t>
      </w:r>
      <w:r w:rsidRPr="00A32246">
        <w:rPr>
          <w:rFonts w:ascii="Arial" w:hAnsi="Arial" w:cs="Arial"/>
          <w:sz w:val="18"/>
          <w:lang w:val="ru-RU"/>
        </w:rPr>
        <w:t xml:space="preserve"> 34000</w:t>
      </w:r>
      <w:r w:rsidR="00073C90" w:rsidRPr="00A32246">
        <w:rPr>
          <w:rFonts w:ascii="Arial" w:hAnsi="Arial" w:cs="Arial"/>
          <w:sz w:val="18"/>
          <w:lang w:val="ru-RU"/>
        </w:rPr>
        <w:t>,</w:t>
      </w:r>
      <w:r w:rsidRPr="00A32246">
        <w:rPr>
          <w:rFonts w:ascii="Arial" w:hAnsi="Arial" w:cs="Arial"/>
          <w:sz w:val="18"/>
          <w:lang w:val="ru-RU"/>
        </w:rPr>
        <w:t xml:space="preserve"> ZANATSKI CENTAR FONTANA</w:t>
      </w:r>
      <w:r w:rsidR="00073C90" w:rsidRPr="00A32246">
        <w:rPr>
          <w:rFonts w:ascii="Arial" w:hAnsi="Arial" w:cs="Arial"/>
          <w:sz w:val="18"/>
          <w:lang w:val="ru-RU"/>
        </w:rPr>
        <w:t>,</w:t>
      </w:r>
      <w:r w:rsidRPr="00A32246">
        <w:rPr>
          <w:rFonts w:ascii="Arial" w:hAnsi="Arial" w:cs="Arial"/>
          <w:sz w:val="18"/>
          <w:lang w:val="ru-RU"/>
        </w:rPr>
        <w:t xml:space="preserve"> Janka Veselinovića 30</w:t>
      </w:r>
      <w:r w:rsidR="00073C90" w:rsidRPr="00A32246">
        <w:rPr>
          <w:rFonts w:ascii="Arial" w:hAnsi="Arial" w:cs="Arial"/>
          <w:sz w:val="18"/>
          <w:lang w:val="ru-RU"/>
        </w:rPr>
        <w:t>,</w:t>
      </w:r>
      <w:r w:rsidRPr="00A32246">
        <w:rPr>
          <w:rFonts w:ascii="Arial" w:hAnsi="Arial" w:cs="Arial"/>
          <w:sz w:val="18"/>
          <w:lang w:val="ru-RU"/>
        </w:rPr>
        <w:t xml:space="preserve"> 034/630-2215</w:t>
      </w:r>
      <w:r w:rsidR="00073C90" w:rsidRPr="00A32246">
        <w:rPr>
          <w:rFonts w:ascii="Arial" w:hAnsi="Arial" w:cs="Arial"/>
          <w:sz w:val="18"/>
          <w:lang w:val="ru-RU"/>
        </w:rPr>
        <w:t>,</w:t>
      </w:r>
      <w:r w:rsidRPr="00A32246">
        <w:rPr>
          <w:rFonts w:ascii="Arial" w:hAnsi="Arial" w:cs="Arial"/>
          <w:sz w:val="18"/>
          <w:lang w:val="ru-RU"/>
        </w:rPr>
        <w:t xml:space="preserve"> 063/659-831</w:t>
      </w:r>
      <w:r w:rsidR="00733B0D" w:rsidRPr="00A32246">
        <w:rPr>
          <w:rFonts w:ascii="Arial" w:hAnsi="Arial" w:cs="Arial"/>
          <w:sz w:val="18"/>
          <w:lang w:val="ru-RU"/>
        </w:rPr>
        <w:t xml:space="preserve"> </w:t>
      </w:r>
    </w:p>
    <w:p w14:paraId="02657519"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17. KRALJEVO</w:t>
      </w:r>
      <w:r w:rsidR="00073C90" w:rsidRPr="00A32246">
        <w:rPr>
          <w:rFonts w:ascii="Arial" w:hAnsi="Arial" w:cs="Arial"/>
          <w:sz w:val="18"/>
          <w:lang w:val="ru-RU"/>
        </w:rPr>
        <w:t>,</w:t>
      </w:r>
      <w:r w:rsidRPr="00A32246">
        <w:rPr>
          <w:rFonts w:ascii="Arial" w:hAnsi="Arial" w:cs="Arial"/>
          <w:sz w:val="18"/>
          <w:lang w:val="ru-RU"/>
        </w:rPr>
        <w:t xml:space="preserve"> 36103</w:t>
      </w:r>
      <w:r w:rsidR="00073C90" w:rsidRPr="00A32246">
        <w:rPr>
          <w:rFonts w:ascii="Arial" w:hAnsi="Arial" w:cs="Arial"/>
          <w:sz w:val="18"/>
          <w:lang w:val="ru-RU"/>
        </w:rPr>
        <w:t>,</w:t>
      </w:r>
      <w:r w:rsidRPr="00A32246">
        <w:rPr>
          <w:rFonts w:ascii="Arial" w:hAnsi="Arial" w:cs="Arial"/>
          <w:sz w:val="18"/>
          <w:lang w:val="ru-RU"/>
        </w:rPr>
        <w:t xml:space="preserve"> RADE KONČAR</w:t>
      </w:r>
      <w:r w:rsidR="00073C90" w:rsidRPr="00A32246">
        <w:rPr>
          <w:rFonts w:ascii="Arial" w:hAnsi="Arial" w:cs="Arial"/>
          <w:sz w:val="18"/>
          <w:lang w:val="ru-RU"/>
        </w:rPr>
        <w:t>,</w:t>
      </w:r>
      <w:r w:rsidRPr="00A32246">
        <w:rPr>
          <w:rFonts w:ascii="Arial" w:hAnsi="Arial" w:cs="Arial"/>
          <w:sz w:val="18"/>
          <w:lang w:val="ru-RU"/>
        </w:rPr>
        <w:t xml:space="preserve"> Radnički Bataljon 23</w:t>
      </w:r>
      <w:r w:rsidR="00073C90" w:rsidRPr="00A32246">
        <w:rPr>
          <w:rFonts w:ascii="Arial" w:hAnsi="Arial" w:cs="Arial"/>
          <w:sz w:val="18"/>
          <w:lang w:val="ru-RU"/>
        </w:rPr>
        <w:t>,</w:t>
      </w:r>
      <w:r w:rsidRPr="00A32246">
        <w:rPr>
          <w:rFonts w:ascii="Arial" w:hAnsi="Arial" w:cs="Arial"/>
          <w:sz w:val="18"/>
          <w:lang w:val="ru-RU"/>
        </w:rPr>
        <w:t xml:space="preserve"> 036/375-151</w:t>
      </w:r>
      <w:r w:rsidR="00073C90" w:rsidRPr="00A32246">
        <w:rPr>
          <w:rFonts w:ascii="Arial" w:hAnsi="Arial" w:cs="Arial"/>
          <w:sz w:val="18"/>
          <w:lang w:val="ru-RU"/>
        </w:rPr>
        <w:t>,</w:t>
      </w:r>
      <w:r w:rsidRPr="00A32246">
        <w:rPr>
          <w:rFonts w:ascii="Arial" w:hAnsi="Arial" w:cs="Arial"/>
          <w:sz w:val="18"/>
          <w:lang w:val="ru-RU"/>
        </w:rPr>
        <w:t xml:space="preserve"> 063/443-510</w:t>
      </w:r>
      <w:r w:rsidR="00733B0D" w:rsidRPr="00A32246">
        <w:rPr>
          <w:rFonts w:ascii="Arial" w:hAnsi="Arial" w:cs="Arial"/>
          <w:sz w:val="18"/>
          <w:lang w:val="ru-RU"/>
        </w:rPr>
        <w:t xml:space="preserve"> </w:t>
      </w:r>
    </w:p>
    <w:p w14:paraId="0949EB18"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18. KRNJEVO</w:t>
      </w:r>
      <w:r w:rsidR="00073C90" w:rsidRPr="00A32246">
        <w:rPr>
          <w:rFonts w:ascii="Arial" w:hAnsi="Arial" w:cs="Arial"/>
          <w:sz w:val="18"/>
          <w:lang w:val="ru-RU"/>
        </w:rPr>
        <w:t>,</w:t>
      </w:r>
      <w:r w:rsidRPr="00A32246">
        <w:rPr>
          <w:rFonts w:ascii="Arial" w:hAnsi="Arial" w:cs="Arial"/>
          <w:sz w:val="18"/>
          <w:lang w:val="ru-RU"/>
        </w:rPr>
        <w:t xml:space="preserve"> 11319</w:t>
      </w:r>
      <w:r w:rsidR="00073C90" w:rsidRPr="00A32246">
        <w:rPr>
          <w:rFonts w:ascii="Arial" w:hAnsi="Arial" w:cs="Arial"/>
          <w:sz w:val="18"/>
          <w:lang w:val="ru-RU"/>
        </w:rPr>
        <w:t>,</w:t>
      </w:r>
      <w:r w:rsidRPr="00A32246">
        <w:rPr>
          <w:rFonts w:ascii="Arial" w:hAnsi="Arial" w:cs="Arial"/>
          <w:sz w:val="18"/>
          <w:lang w:val="ru-RU"/>
        </w:rPr>
        <w:t xml:space="preserve"> ELEKTRO SERVIS RAKIĆ</w:t>
      </w:r>
      <w:r w:rsidR="00073C90" w:rsidRPr="00A32246">
        <w:rPr>
          <w:rFonts w:ascii="Arial" w:hAnsi="Arial" w:cs="Arial"/>
          <w:sz w:val="18"/>
          <w:lang w:val="ru-RU"/>
        </w:rPr>
        <w:t>,</w:t>
      </w:r>
      <w:r w:rsidRPr="00A32246">
        <w:rPr>
          <w:rFonts w:ascii="Arial" w:hAnsi="Arial" w:cs="Arial"/>
          <w:sz w:val="18"/>
          <w:lang w:val="ru-RU"/>
        </w:rPr>
        <w:t xml:space="preserve"> Velimira Gajića 20</w:t>
      </w:r>
      <w:r w:rsidR="00073C90" w:rsidRPr="00A32246">
        <w:rPr>
          <w:rFonts w:ascii="Arial" w:hAnsi="Arial" w:cs="Arial"/>
          <w:sz w:val="18"/>
          <w:lang w:val="ru-RU"/>
        </w:rPr>
        <w:t>,</w:t>
      </w:r>
      <w:r w:rsidRPr="00A32246">
        <w:rPr>
          <w:rFonts w:ascii="Arial" w:hAnsi="Arial" w:cs="Arial"/>
          <w:sz w:val="18"/>
          <w:lang w:val="ru-RU"/>
        </w:rPr>
        <w:t xml:space="preserve"> 026/821-297</w:t>
      </w:r>
      <w:r w:rsidR="00073C90" w:rsidRPr="00A32246">
        <w:rPr>
          <w:rFonts w:ascii="Arial" w:hAnsi="Arial" w:cs="Arial"/>
          <w:sz w:val="18"/>
          <w:lang w:val="ru-RU"/>
        </w:rPr>
        <w:t>,</w:t>
      </w:r>
      <w:r w:rsidRPr="00A32246">
        <w:rPr>
          <w:rFonts w:ascii="Arial" w:hAnsi="Arial" w:cs="Arial"/>
          <w:sz w:val="18"/>
          <w:lang w:val="ru-RU"/>
        </w:rPr>
        <w:t xml:space="preserve"> 063/826-7835</w:t>
      </w:r>
      <w:r w:rsidR="00733B0D" w:rsidRPr="00A32246">
        <w:rPr>
          <w:rFonts w:ascii="Arial" w:hAnsi="Arial" w:cs="Arial"/>
          <w:sz w:val="18"/>
          <w:lang w:val="ru-RU"/>
        </w:rPr>
        <w:t xml:space="preserve"> </w:t>
      </w:r>
    </w:p>
    <w:p w14:paraId="73CCB53C"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19. KRUŠEVAC</w:t>
      </w:r>
      <w:r w:rsidR="00073C90" w:rsidRPr="00A32246">
        <w:rPr>
          <w:rFonts w:ascii="Arial" w:hAnsi="Arial" w:cs="Arial"/>
          <w:sz w:val="18"/>
          <w:lang w:val="ru-RU"/>
        </w:rPr>
        <w:t>,</w:t>
      </w:r>
      <w:r w:rsidRPr="00A32246">
        <w:rPr>
          <w:rFonts w:ascii="Arial" w:hAnsi="Arial" w:cs="Arial"/>
          <w:sz w:val="18"/>
          <w:lang w:val="ru-RU"/>
        </w:rPr>
        <w:t xml:space="preserve"> 37000</w:t>
      </w:r>
      <w:r w:rsidR="00073C90" w:rsidRPr="00A32246">
        <w:rPr>
          <w:rFonts w:ascii="Arial" w:hAnsi="Arial" w:cs="Arial"/>
          <w:sz w:val="18"/>
          <w:lang w:val="ru-RU"/>
        </w:rPr>
        <w:t>,</w:t>
      </w:r>
      <w:r w:rsidRPr="00A32246">
        <w:rPr>
          <w:rFonts w:ascii="Arial" w:hAnsi="Arial" w:cs="Arial"/>
          <w:sz w:val="18"/>
          <w:lang w:val="ru-RU"/>
        </w:rPr>
        <w:t xml:space="preserve"> ELMOS PROMET</w:t>
      </w:r>
      <w:r w:rsidR="00073C90" w:rsidRPr="00A32246">
        <w:rPr>
          <w:rFonts w:ascii="Arial" w:hAnsi="Arial" w:cs="Arial"/>
          <w:sz w:val="18"/>
          <w:lang w:val="ru-RU"/>
        </w:rPr>
        <w:t>,</w:t>
      </w:r>
      <w:r w:rsidRPr="00A32246">
        <w:rPr>
          <w:rFonts w:ascii="Arial" w:hAnsi="Arial" w:cs="Arial"/>
          <w:sz w:val="18"/>
          <w:lang w:val="ru-RU"/>
        </w:rPr>
        <w:t xml:space="preserve"> Dušanova 96</w:t>
      </w:r>
      <w:r w:rsidR="00073C90" w:rsidRPr="00A32246">
        <w:rPr>
          <w:rFonts w:ascii="Arial" w:hAnsi="Arial" w:cs="Arial"/>
          <w:sz w:val="18"/>
          <w:lang w:val="ru-RU"/>
        </w:rPr>
        <w:t>,</w:t>
      </w:r>
      <w:r w:rsidRPr="00A32246">
        <w:rPr>
          <w:rFonts w:ascii="Arial" w:hAnsi="Arial" w:cs="Arial"/>
          <w:sz w:val="18"/>
          <w:lang w:val="ru-RU"/>
        </w:rPr>
        <w:t xml:space="preserve"> 037/352-3966</w:t>
      </w:r>
      <w:r w:rsidR="00073C90" w:rsidRPr="00A32246">
        <w:rPr>
          <w:rFonts w:ascii="Arial" w:hAnsi="Arial" w:cs="Arial"/>
          <w:sz w:val="18"/>
          <w:lang w:val="ru-RU"/>
        </w:rPr>
        <w:t>,</w:t>
      </w:r>
      <w:r w:rsidRPr="00A32246">
        <w:rPr>
          <w:rFonts w:ascii="Arial" w:hAnsi="Arial" w:cs="Arial"/>
          <w:sz w:val="18"/>
          <w:lang w:val="ru-RU"/>
        </w:rPr>
        <w:t xml:space="preserve"> 064/898-1114</w:t>
      </w:r>
      <w:r w:rsidR="00733B0D" w:rsidRPr="00A32246">
        <w:rPr>
          <w:rFonts w:ascii="Arial" w:hAnsi="Arial" w:cs="Arial"/>
          <w:sz w:val="18"/>
          <w:lang w:val="ru-RU"/>
        </w:rPr>
        <w:t xml:space="preserve"> </w:t>
      </w:r>
    </w:p>
    <w:p w14:paraId="0F51B481"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20. KRUŠEVAC</w:t>
      </w:r>
      <w:r w:rsidR="00073C90" w:rsidRPr="00A32246">
        <w:rPr>
          <w:rFonts w:ascii="Arial" w:hAnsi="Arial" w:cs="Arial"/>
          <w:sz w:val="18"/>
          <w:lang w:val="ru-RU"/>
        </w:rPr>
        <w:t>,</w:t>
      </w:r>
      <w:r w:rsidRPr="00A32246">
        <w:rPr>
          <w:rFonts w:ascii="Arial" w:hAnsi="Arial" w:cs="Arial"/>
          <w:sz w:val="18"/>
          <w:lang w:val="ru-RU"/>
        </w:rPr>
        <w:t xml:space="preserve"> 37000</w:t>
      </w:r>
      <w:r w:rsidR="00073C90" w:rsidRPr="00A32246">
        <w:rPr>
          <w:rFonts w:ascii="Arial" w:hAnsi="Arial" w:cs="Arial"/>
          <w:sz w:val="18"/>
          <w:lang w:val="ru-RU"/>
        </w:rPr>
        <w:t>,</w:t>
      </w:r>
      <w:r w:rsidRPr="00A32246">
        <w:rPr>
          <w:rFonts w:ascii="Arial" w:hAnsi="Arial" w:cs="Arial"/>
          <w:sz w:val="18"/>
          <w:lang w:val="ru-RU"/>
        </w:rPr>
        <w:t xml:space="preserve"> COOL ELECTRO</w:t>
      </w:r>
      <w:r w:rsidR="00073C90" w:rsidRPr="00A32246">
        <w:rPr>
          <w:rFonts w:ascii="Arial" w:hAnsi="Arial" w:cs="Arial"/>
          <w:sz w:val="18"/>
          <w:lang w:val="ru-RU"/>
        </w:rPr>
        <w:t>,</w:t>
      </w:r>
      <w:r w:rsidRPr="00A32246">
        <w:rPr>
          <w:rFonts w:ascii="Arial" w:hAnsi="Arial" w:cs="Arial"/>
          <w:sz w:val="18"/>
          <w:lang w:val="ru-RU"/>
        </w:rPr>
        <w:t xml:space="preserve"> Kralja Petra Prvog 105</w:t>
      </w:r>
      <w:r w:rsidR="00073C90" w:rsidRPr="00A32246">
        <w:rPr>
          <w:rFonts w:ascii="Arial" w:hAnsi="Arial" w:cs="Arial"/>
          <w:sz w:val="18"/>
          <w:lang w:val="ru-RU"/>
        </w:rPr>
        <w:t>,</w:t>
      </w:r>
      <w:r w:rsidRPr="00A32246">
        <w:rPr>
          <w:rFonts w:ascii="Arial" w:hAnsi="Arial" w:cs="Arial"/>
          <w:sz w:val="18"/>
          <w:lang w:val="ru-RU"/>
        </w:rPr>
        <w:t xml:space="preserve"> 037/454-647</w:t>
      </w:r>
      <w:r w:rsidR="00073C90" w:rsidRPr="00A32246">
        <w:rPr>
          <w:rFonts w:ascii="Arial" w:hAnsi="Arial" w:cs="Arial"/>
          <w:sz w:val="18"/>
          <w:lang w:val="ru-RU"/>
        </w:rPr>
        <w:t>,</w:t>
      </w:r>
      <w:r w:rsidRPr="00A32246">
        <w:rPr>
          <w:rFonts w:ascii="Arial" w:hAnsi="Arial" w:cs="Arial"/>
          <w:sz w:val="18"/>
          <w:lang w:val="ru-RU"/>
        </w:rPr>
        <w:t xml:space="preserve"> 063/165-3945</w:t>
      </w:r>
      <w:r w:rsidR="00733B0D" w:rsidRPr="00A32246">
        <w:rPr>
          <w:rFonts w:ascii="Arial" w:hAnsi="Arial" w:cs="Arial"/>
          <w:sz w:val="18"/>
          <w:lang w:val="ru-RU"/>
        </w:rPr>
        <w:t xml:space="preserve"> </w:t>
      </w:r>
    </w:p>
    <w:p w14:paraId="4C866AD7"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21. LESKOVAC</w:t>
      </w:r>
      <w:r w:rsidR="00073C90" w:rsidRPr="00A32246">
        <w:rPr>
          <w:rFonts w:ascii="Arial" w:hAnsi="Arial" w:cs="Arial"/>
          <w:sz w:val="18"/>
          <w:lang w:val="ru-RU"/>
        </w:rPr>
        <w:t>,</w:t>
      </w:r>
      <w:r w:rsidRPr="00A32246">
        <w:rPr>
          <w:rFonts w:ascii="Arial" w:hAnsi="Arial" w:cs="Arial"/>
          <w:sz w:val="18"/>
          <w:lang w:val="ru-RU"/>
        </w:rPr>
        <w:t xml:space="preserve"> 16000</w:t>
      </w:r>
      <w:r w:rsidR="00073C90" w:rsidRPr="00A32246">
        <w:rPr>
          <w:rFonts w:ascii="Arial" w:hAnsi="Arial" w:cs="Arial"/>
          <w:sz w:val="18"/>
          <w:lang w:val="ru-RU"/>
        </w:rPr>
        <w:t>,</w:t>
      </w:r>
      <w:r w:rsidRPr="00A32246">
        <w:rPr>
          <w:rFonts w:ascii="Arial" w:hAnsi="Arial" w:cs="Arial"/>
          <w:sz w:val="18"/>
          <w:lang w:val="ru-RU"/>
        </w:rPr>
        <w:t xml:space="preserve"> BELA TEHNIKA-BUBI</w:t>
      </w:r>
      <w:r w:rsidR="00073C90" w:rsidRPr="00A32246">
        <w:rPr>
          <w:rFonts w:ascii="Arial" w:hAnsi="Arial" w:cs="Arial"/>
          <w:sz w:val="18"/>
          <w:lang w:val="ru-RU"/>
        </w:rPr>
        <w:t>,</w:t>
      </w:r>
      <w:r w:rsidRPr="00A32246">
        <w:rPr>
          <w:rFonts w:ascii="Arial" w:hAnsi="Arial" w:cs="Arial"/>
          <w:sz w:val="18"/>
          <w:lang w:val="ru-RU"/>
        </w:rPr>
        <w:t xml:space="preserve"> Dragana Petrovića Stoleta 8</w:t>
      </w:r>
      <w:r w:rsidR="00073C90" w:rsidRPr="00A32246">
        <w:rPr>
          <w:rFonts w:ascii="Arial" w:hAnsi="Arial" w:cs="Arial"/>
          <w:sz w:val="18"/>
          <w:lang w:val="ru-RU"/>
        </w:rPr>
        <w:t>,</w:t>
      </w:r>
      <w:r w:rsidRPr="00A32246">
        <w:rPr>
          <w:rFonts w:ascii="Arial" w:hAnsi="Arial" w:cs="Arial"/>
          <w:sz w:val="18"/>
          <w:lang w:val="ru-RU"/>
        </w:rPr>
        <w:t xml:space="preserve"> 016/260-412</w:t>
      </w:r>
      <w:r w:rsidR="00073C90" w:rsidRPr="00A32246">
        <w:rPr>
          <w:rFonts w:ascii="Arial" w:hAnsi="Arial" w:cs="Arial"/>
          <w:sz w:val="18"/>
          <w:lang w:val="ru-RU"/>
        </w:rPr>
        <w:t>,</w:t>
      </w:r>
      <w:r w:rsidRPr="00A32246">
        <w:rPr>
          <w:rFonts w:ascii="Arial" w:hAnsi="Arial" w:cs="Arial"/>
          <w:sz w:val="18"/>
          <w:lang w:val="ru-RU"/>
        </w:rPr>
        <w:t xml:space="preserve"> 063/822-0929</w:t>
      </w:r>
      <w:r w:rsidR="00733B0D" w:rsidRPr="00A32246">
        <w:rPr>
          <w:rFonts w:ascii="Arial" w:hAnsi="Arial" w:cs="Arial"/>
          <w:sz w:val="18"/>
          <w:lang w:val="ru-RU"/>
        </w:rPr>
        <w:t xml:space="preserve"> </w:t>
      </w:r>
    </w:p>
    <w:p w14:paraId="5BBD99DD"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22. LOZNICA</w:t>
      </w:r>
      <w:r w:rsidR="00073C90" w:rsidRPr="00A32246">
        <w:rPr>
          <w:rFonts w:ascii="Arial" w:hAnsi="Arial" w:cs="Arial"/>
          <w:sz w:val="18"/>
          <w:lang w:val="ru-RU"/>
        </w:rPr>
        <w:t>,</w:t>
      </w:r>
      <w:r w:rsidRPr="00A32246">
        <w:rPr>
          <w:rFonts w:ascii="Arial" w:hAnsi="Arial" w:cs="Arial"/>
          <w:sz w:val="18"/>
          <w:lang w:val="ru-RU"/>
        </w:rPr>
        <w:t xml:space="preserve"> 15300</w:t>
      </w:r>
      <w:r w:rsidR="00073C90" w:rsidRPr="00A32246">
        <w:rPr>
          <w:rFonts w:ascii="Arial" w:hAnsi="Arial" w:cs="Arial"/>
          <w:sz w:val="18"/>
          <w:lang w:val="ru-RU"/>
        </w:rPr>
        <w:t>,</w:t>
      </w:r>
      <w:r w:rsidRPr="00A32246">
        <w:rPr>
          <w:rFonts w:ascii="Arial" w:hAnsi="Arial" w:cs="Arial"/>
          <w:sz w:val="18"/>
          <w:lang w:val="ru-RU"/>
        </w:rPr>
        <w:t xml:space="preserve"> MANOJLOVIĆ</w:t>
      </w:r>
      <w:r w:rsidR="00073C90" w:rsidRPr="00A32246">
        <w:rPr>
          <w:rFonts w:ascii="Arial" w:hAnsi="Arial" w:cs="Arial"/>
          <w:sz w:val="18"/>
          <w:lang w:val="ru-RU"/>
        </w:rPr>
        <w:t>,</w:t>
      </w:r>
      <w:r w:rsidRPr="00A32246">
        <w:rPr>
          <w:rFonts w:ascii="Arial" w:hAnsi="Arial" w:cs="Arial"/>
          <w:sz w:val="18"/>
          <w:lang w:val="ru-RU"/>
        </w:rPr>
        <w:t xml:space="preserve"> Bosanska 13</w:t>
      </w:r>
      <w:r w:rsidR="00073C90" w:rsidRPr="00A32246">
        <w:rPr>
          <w:rFonts w:ascii="Arial" w:hAnsi="Arial" w:cs="Arial"/>
          <w:sz w:val="18"/>
          <w:lang w:val="ru-RU"/>
        </w:rPr>
        <w:t>,</w:t>
      </w:r>
      <w:r w:rsidRPr="00A32246">
        <w:rPr>
          <w:rFonts w:ascii="Arial" w:hAnsi="Arial" w:cs="Arial"/>
          <w:sz w:val="18"/>
          <w:lang w:val="ru-RU"/>
        </w:rPr>
        <w:t xml:space="preserve"> 015/897-027</w:t>
      </w:r>
      <w:r w:rsidR="00073C90" w:rsidRPr="00A32246">
        <w:rPr>
          <w:rFonts w:ascii="Arial" w:hAnsi="Arial" w:cs="Arial"/>
          <w:sz w:val="18"/>
          <w:lang w:val="ru-RU"/>
        </w:rPr>
        <w:t>,</w:t>
      </w:r>
      <w:r w:rsidRPr="00A32246">
        <w:rPr>
          <w:rFonts w:ascii="Arial" w:hAnsi="Arial" w:cs="Arial"/>
          <w:sz w:val="18"/>
          <w:lang w:val="ru-RU"/>
        </w:rPr>
        <w:t xml:space="preserve"> 064/195-9509</w:t>
      </w:r>
      <w:r w:rsidR="00733B0D" w:rsidRPr="00A32246">
        <w:rPr>
          <w:rFonts w:ascii="Arial" w:hAnsi="Arial" w:cs="Arial"/>
          <w:sz w:val="18"/>
          <w:lang w:val="ru-RU"/>
        </w:rPr>
        <w:t xml:space="preserve"> </w:t>
      </w:r>
    </w:p>
    <w:p w14:paraId="13C4925F"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23. LOZNICA</w:t>
      </w:r>
      <w:r w:rsidR="00073C90" w:rsidRPr="00A32246">
        <w:rPr>
          <w:rFonts w:ascii="Arial" w:hAnsi="Arial" w:cs="Arial"/>
          <w:sz w:val="18"/>
          <w:lang w:val="ru-RU"/>
        </w:rPr>
        <w:t>,</w:t>
      </w:r>
      <w:r w:rsidRPr="00A32246">
        <w:rPr>
          <w:rFonts w:ascii="Arial" w:hAnsi="Arial" w:cs="Arial"/>
          <w:sz w:val="18"/>
          <w:lang w:val="ru-RU"/>
        </w:rPr>
        <w:t xml:space="preserve"> 15300</w:t>
      </w:r>
      <w:r w:rsidR="00073C90" w:rsidRPr="00A32246">
        <w:rPr>
          <w:rFonts w:ascii="Arial" w:hAnsi="Arial" w:cs="Arial"/>
          <w:sz w:val="18"/>
          <w:lang w:val="ru-RU"/>
        </w:rPr>
        <w:t>,</w:t>
      </w:r>
      <w:r w:rsidRPr="00A32246">
        <w:rPr>
          <w:rFonts w:ascii="Arial" w:hAnsi="Arial" w:cs="Arial"/>
          <w:sz w:val="18"/>
          <w:lang w:val="ru-RU"/>
        </w:rPr>
        <w:t xml:space="preserve"> UNIVERZAL</w:t>
      </w:r>
      <w:r w:rsidR="00073C90" w:rsidRPr="00A32246">
        <w:rPr>
          <w:rFonts w:ascii="Arial" w:hAnsi="Arial" w:cs="Arial"/>
          <w:sz w:val="18"/>
          <w:lang w:val="ru-RU"/>
        </w:rPr>
        <w:t>,</w:t>
      </w:r>
      <w:r w:rsidRPr="00A32246">
        <w:rPr>
          <w:rFonts w:ascii="Arial" w:hAnsi="Arial" w:cs="Arial"/>
          <w:sz w:val="18"/>
          <w:lang w:val="ru-RU"/>
        </w:rPr>
        <w:t xml:space="preserve"> Vojvode Putnika 7</w:t>
      </w:r>
      <w:r w:rsidR="00073C90" w:rsidRPr="00A32246">
        <w:rPr>
          <w:rFonts w:ascii="Arial" w:hAnsi="Arial" w:cs="Arial"/>
          <w:sz w:val="18"/>
          <w:lang w:val="ru-RU"/>
        </w:rPr>
        <w:t>,</w:t>
      </w:r>
      <w:r w:rsidRPr="00A32246">
        <w:rPr>
          <w:rFonts w:ascii="Arial" w:hAnsi="Arial" w:cs="Arial"/>
          <w:sz w:val="18"/>
          <w:lang w:val="ru-RU"/>
        </w:rPr>
        <w:t xml:space="preserve"> 015/873-692</w:t>
      </w:r>
      <w:r w:rsidR="00073C90" w:rsidRPr="00A32246">
        <w:rPr>
          <w:rFonts w:ascii="Arial" w:hAnsi="Arial" w:cs="Arial"/>
          <w:sz w:val="18"/>
          <w:lang w:val="ru-RU"/>
        </w:rPr>
        <w:t>,</w:t>
      </w:r>
      <w:r w:rsidRPr="00A32246">
        <w:rPr>
          <w:rFonts w:ascii="Arial" w:hAnsi="Arial" w:cs="Arial"/>
          <w:sz w:val="18"/>
          <w:lang w:val="ru-RU"/>
        </w:rPr>
        <w:t xml:space="preserve"> 064/856-8206</w:t>
      </w:r>
      <w:r w:rsidR="00733B0D" w:rsidRPr="00A32246">
        <w:rPr>
          <w:rFonts w:ascii="Arial" w:hAnsi="Arial" w:cs="Arial"/>
          <w:sz w:val="18"/>
          <w:lang w:val="ru-RU"/>
        </w:rPr>
        <w:t xml:space="preserve"> </w:t>
      </w:r>
    </w:p>
    <w:p w14:paraId="77300D3E"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24. LJIG</w:t>
      </w:r>
      <w:r w:rsidR="00073C90" w:rsidRPr="00A32246">
        <w:rPr>
          <w:rFonts w:ascii="Arial" w:hAnsi="Arial" w:cs="Arial"/>
          <w:sz w:val="18"/>
          <w:lang w:val="ru-RU"/>
        </w:rPr>
        <w:t>,</w:t>
      </w:r>
      <w:r w:rsidRPr="00A32246">
        <w:rPr>
          <w:rFonts w:ascii="Arial" w:hAnsi="Arial" w:cs="Arial"/>
          <w:sz w:val="18"/>
          <w:lang w:val="ru-RU"/>
        </w:rPr>
        <w:t xml:space="preserve"> 14240</w:t>
      </w:r>
      <w:r w:rsidR="00073C90" w:rsidRPr="00A32246">
        <w:rPr>
          <w:rFonts w:ascii="Arial" w:hAnsi="Arial" w:cs="Arial"/>
          <w:sz w:val="18"/>
          <w:lang w:val="ru-RU"/>
        </w:rPr>
        <w:t>,</w:t>
      </w:r>
      <w:r w:rsidRPr="00A32246">
        <w:rPr>
          <w:rFonts w:ascii="Arial" w:hAnsi="Arial" w:cs="Arial"/>
          <w:sz w:val="18"/>
          <w:lang w:val="ru-RU"/>
        </w:rPr>
        <w:t xml:space="preserve"> ZTR ATP VASKE</w:t>
      </w:r>
      <w:r w:rsidR="00073C90" w:rsidRPr="00A32246">
        <w:rPr>
          <w:rFonts w:ascii="Arial" w:hAnsi="Arial" w:cs="Arial"/>
          <w:sz w:val="18"/>
          <w:lang w:val="ru-RU"/>
        </w:rPr>
        <w:t>,</w:t>
      </w:r>
      <w:r w:rsidRPr="00A32246">
        <w:rPr>
          <w:rFonts w:ascii="Arial" w:hAnsi="Arial" w:cs="Arial"/>
          <w:sz w:val="18"/>
          <w:lang w:val="ru-RU"/>
        </w:rPr>
        <w:t xml:space="preserve"> Hadži Ruvimova 2</w:t>
      </w:r>
      <w:r w:rsidR="00073C90" w:rsidRPr="00A32246">
        <w:rPr>
          <w:rFonts w:ascii="Arial" w:hAnsi="Arial" w:cs="Arial"/>
          <w:sz w:val="18"/>
          <w:lang w:val="ru-RU"/>
        </w:rPr>
        <w:t>,</w:t>
      </w:r>
      <w:r w:rsidRPr="00A32246">
        <w:rPr>
          <w:rFonts w:ascii="Arial" w:hAnsi="Arial" w:cs="Arial"/>
          <w:sz w:val="18"/>
          <w:lang w:val="ru-RU"/>
        </w:rPr>
        <w:t xml:space="preserve"> 014/344-5662</w:t>
      </w:r>
      <w:r w:rsidR="00073C90" w:rsidRPr="00A32246">
        <w:rPr>
          <w:rFonts w:ascii="Arial" w:hAnsi="Arial" w:cs="Arial"/>
          <w:sz w:val="18"/>
          <w:lang w:val="ru-RU"/>
        </w:rPr>
        <w:t>,</w:t>
      </w:r>
      <w:r w:rsidRPr="00A32246">
        <w:rPr>
          <w:rFonts w:ascii="Arial" w:hAnsi="Arial" w:cs="Arial"/>
          <w:sz w:val="18"/>
          <w:lang w:val="ru-RU"/>
        </w:rPr>
        <w:t xml:space="preserve"> 064/657-6500</w:t>
      </w:r>
      <w:r w:rsidR="00733B0D" w:rsidRPr="00A32246">
        <w:rPr>
          <w:rFonts w:ascii="Arial" w:hAnsi="Arial" w:cs="Arial"/>
          <w:sz w:val="18"/>
          <w:lang w:val="ru-RU"/>
        </w:rPr>
        <w:t xml:space="preserve"> </w:t>
      </w:r>
    </w:p>
    <w:p w14:paraId="0978EF59"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25. MALI ZVORNIK</w:t>
      </w:r>
      <w:r w:rsidR="00073C90" w:rsidRPr="00A32246">
        <w:rPr>
          <w:rFonts w:ascii="Arial" w:hAnsi="Arial" w:cs="Arial"/>
          <w:sz w:val="18"/>
          <w:lang w:val="ru-RU"/>
        </w:rPr>
        <w:t>,</w:t>
      </w:r>
      <w:r w:rsidRPr="00A32246">
        <w:rPr>
          <w:rFonts w:ascii="Arial" w:hAnsi="Arial" w:cs="Arial"/>
          <w:sz w:val="18"/>
          <w:lang w:val="ru-RU"/>
        </w:rPr>
        <w:t xml:space="preserve"> 15318</w:t>
      </w:r>
      <w:r w:rsidR="00073C90" w:rsidRPr="00A32246">
        <w:rPr>
          <w:rFonts w:ascii="Arial" w:hAnsi="Arial" w:cs="Arial"/>
          <w:sz w:val="18"/>
          <w:lang w:val="ru-RU"/>
        </w:rPr>
        <w:t>,</w:t>
      </w:r>
      <w:r w:rsidRPr="00A32246">
        <w:rPr>
          <w:rFonts w:ascii="Arial" w:hAnsi="Arial" w:cs="Arial"/>
          <w:sz w:val="18"/>
          <w:lang w:val="ru-RU"/>
        </w:rPr>
        <w:t xml:space="preserve"> TIB</w:t>
      </w:r>
      <w:r w:rsidR="00073C90" w:rsidRPr="00A32246">
        <w:rPr>
          <w:rFonts w:ascii="Arial" w:hAnsi="Arial" w:cs="Arial"/>
          <w:sz w:val="18"/>
          <w:lang w:val="ru-RU"/>
        </w:rPr>
        <w:t>,</w:t>
      </w:r>
      <w:r w:rsidRPr="00A32246">
        <w:rPr>
          <w:rFonts w:ascii="Arial" w:hAnsi="Arial" w:cs="Arial"/>
          <w:sz w:val="18"/>
          <w:lang w:val="ru-RU"/>
        </w:rPr>
        <w:t xml:space="preserve"> Vuka Karadžića 9</w:t>
      </w:r>
      <w:r w:rsidR="00073C90" w:rsidRPr="00A32246">
        <w:rPr>
          <w:rFonts w:ascii="Arial" w:hAnsi="Arial" w:cs="Arial"/>
          <w:sz w:val="18"/>
          <w:lang w:val="ru-RU"/>
        </w:rPr>
        <w:t>,</w:t>
      </w:r>
      <w:r w:rsidRPr="00A32246">
        <w:rPr>
          <w:rFonts w:ascii="Arial" w:hAnsi="Arial" w:cs="Arial"/>
          <w:sz w:val="18"/>
          <w:lang w:val="ru-RU"/>
        </w:rPr>
        <w:t xml:space="preserve"> 064/559-5696</w:t>
      </w:r>
      <w:r w:rsidR="00733B0D" w:rsidRPr="00A32246">
        <w:rPr>
          <w:rFonts w:ascii="Arial" w:hAnsi="Arial" w:cs="Arial"/>
          <w:sz w:val="18"/>
          <w:lang w:val="ru-RU"/>
        </w:rPr>
        <w:t xml:space="preserve"> </w:t>
      </w:r>
    </w:p>
    <w:p w14:paraId="7F82EB7D"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26. MLADENOVAC</w:t>
      </w:r>
      <w:r w:rsidR="00073C90" w:rsidRPr="00A32246">
        <w:rPr>
          <w:rFonts w:ascii="Arial" w:hAnsi="Arial" w:cs="Arial"/>
          <w:sz w:val="18"/>
          <w:lang w:val="ru-RU"/>
        </w:rPr>
        <w:t>,</w:t>
      </w:r>
      <w:r w:rsidRPr="00A32246">
        <w:rPr>
          <w:rFonts w:ascii="Arial" w:hAnsi="Arial" w:cs="Arial"/>
          <w:sz w:val="18"/>
          <w:lang w:val="ru-RU"/>
        </w:rPr>
        <w:t xml:space="preserve"> 11400</w:t>
      </w:r>
      <w:r w:rsidR="00073C90" w:rsidRPr="00A32246">
        <w:rPr>
          <w:rFonts w:ascii="Arial" w:hAnsi="Arial" w:cs="Arial"/>
          <w:sz w:val="18"/>
          <w:lang w:val="ru-RU"/>
        </w:rPr>
        <w:t>,</w:t>
      </w:r>
      <w:r w:rsidRPr="00A32246">
        <w:rPr>
          <w:rFonts w:ascii="Arial" w:hAnsi="Arial" w:cs="Arial"/>
          <w:sz w:val="18"/>
          <w:lang w:val="ru-RU"/>
        </w:rPr>
        <w:t xml:space="preserve"> ELEKTROGAMA</w:t>
      </w:r>
      <w:r w:rsidR="00073C90" w:rsidRPr="00A32246">
        <w:rPr>
          <w:rFonts w:ascii="Arial" w:hAnsi="Arial" w:cs="Arial"/>
          <w:sz w:val="18"/>
          <w:lang w:val="ru-RU"/>
        </w:rPr>
        <w:t>,</w:t>
      </w:r>
      <w:r w:rsidRPr="00A32246">
        <w:rPr>
          <w:rFonts w:ascii="Arial" w:hAnsi="Arial" w:cs="Arial"/>
          <w:sz w:val="18"/>
          <w:lang w:val="ru-RU"/>
        </w:rPr>
        <w:t xml:space="preserve"> Milivoja Blaznavca 5</w:t>
      </w:r>
      <w:r w:rsidR="00073C90" w:rsidRPr="00A32246">
        <w:rPr>
          <w:rFonts w:ascii="Arial" w:hAnsi="Arial" w:cs="Arial"/>
          <w:sz w:val="18"/>
          <w:lang w:val="ru-RU"/>
        </w:rPr>
        <w:t>,</w:t>
      </w:r>
      <w:r w:rsidRPr="00A32246">
        <w:rPr>
          <w:rFonts w:ascii="Arial" w:hAnsi="Arial" w:cs="Arial"/>
          <w:sz w:val="18"/>
          <w:lang w:val="ru-RU"/>
        </w:rPr>
        <w:t xml:space="preserve"> 011/822-4745</w:t>
      </w:r>
      <w:r w:rsidR="00073C90" w:rsidRPr="00A32246">
        <w:rPr>
          <w:rFonts w:ascii="Arial" w:hAnsi="Arial" w:cs="Arial"/>
          <w:sz w:val="18"/>
          <w:lang w:val="ru-RU"/>
        </w:rPr>
        <w:t>,</w:t>
      </w:r>
      <w:r w:rsidRPr="00A32246">
        <w:rPr>
          <w:rFonts w:ascii="Arial" w:hAnsi="Arial" w:cs="Arial"/>
          <w:sz w:val="18"/>
          <w:lang w:val="ru-RU"/>
        </w:rPr>
        <w:t xml:space="preserve"> 063/254-884</w:t>
      </w:r>
      <w:r w:rsidR="00733B0D" w:rsidRPr="00A32246">
        <w:rPr>
          <w:rFonts w:ascii="Arial" w:hAnsi="Arial" w:cs="Arial"/>
          <w:sz w:val="18"/>
          <w:lang w:val="ru-RU"/>
        </w:rPr>
        <w:t xml:space="preserve"> </w:t>
      </w:r>
    </w:p>
    <w:p w14:paraId="5C912986"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27. NEGOTIN</w:t>
      </w:r>
      <w:r w:rsidR="00073C90" w:rsidRPr="00A32246">
        <w:rPr>
          <w:rFonts w:ascii="Arial" w:hAnsi="Arial" w:cs="Arial"/>
          <w:sz w:val="18"/>
          <w:lang w:val="ru-RU"/>
        </w:rPr>
        <w:t>,</w:t>
      </w:r>
      <w:r w:rsidRPr="00A32246">
        <w:rPr>
          <w:rFonts w:ascii="Arial" w:hAnsi="Arial" w:cs="Arial"/>
          <w:sz w:val="18"/>
          <w:lang w:val="ru-RU"/>
        </w:rPr>
        <w:t xml:space="preserve"> 19300</w:t>
      </w:r>
      <w:r w:rsidR="00073C90" w:rsidRPr="00A32246">
        <w:rPr>
          <w:rFonts w:ascii="Arial" w:hAnsi="Arial" w:cs="Arial"/>
          <w:sz w:val="18"/>
          <w:lang w:val="ru-RU"/>
        </w:rPr>
        <w:t>,</w:t>
      </w:r>
      <w:r w:rsidRPr="00A32246">
        <w:rPr>
          <w:rFonts w:ascii="Arial" w:hAnsi="Arial" w:cs="Arial"/>
          <w:sz w:val="18"/>
          <w:lang w:val="ru-RU"/>
        </w:rPr>
        <w:t xml:space="preserve"> PN SERVIS</w:t>
      </w:r>
      <w:r w:rsidR="00073C90" w:rsidRPr="00A32246">
        <w:rPr>
          <w:rFonts w:ascii="Arial" w:hAnsi="Arial" w:cs="Arial"/>
          <w:sz w:val="18"/>
          <w:lang w:val="ru-RU"/>
        </w:rPr>
        <w:t>,</w:t>
      </w:r>
      <w:r w:rsidRPr="00A32246">
        <w:rPr>
          <w:rFonts w:ascii="Arial" w:hAnsi="Arial" w:cs="Arial"/>
          <w:sz w:val="18"/>
          <w:lang w:val="ru-RU"/>
        </w:rPr>
        <w:t xml:space="preserve"> Stefanije Mihajlović 19</w:t>
      </w:r>
      <w:r w:rsidR="00073C90" w:rsidRPr="00A32246">
        <w:rPr>
          <w:rFonts w:ascii="Arial" w:hAnsi="Arial" w:cs="Arial"/>
          <w:sz w:val="18"/>
          <w:lang w:val="ru-RU"/>
        </w:rPr>
        <w:t>,</w:t>
      </w:r>
      <w:r w:rsidRPr="00A32246">
        <w:rPr>
          <w:rFonts w:ascii="Arial" w:hAnsi="Arial" w:cs="Arial"/>
          <w:sz w:val="18"/>
          <w:lang w:val="ru-RU"/>
        </w:rPr>
        <w:t xml:space="preserve"> 019/549-645</w:t>
      </w:r>
      <w:r w:rsidR="00073C90" w:rsidRPr="00A32246">
        <w:rPr>
          <w:rFonts w:ascii="Arial" w:hAnsi="Arial" w:cs="Arial"/>
          <w:sz w:val="18"/>
          <w:lang w:val="ru-RU"/>
        </w:rPr>
        <w:t>,</w:t>
      </w:r>
      <w:r w:rsidRPr="00A32246">
        <w:rPr>
          <w:rFonts w:ascii="Arial" w:hAnsi="Arial" w:cs="Arial"/>
          <w:sz w:val="18"/>
          <w:lang w:val="ru-RU"/>
        </w:rPr>
        <w:t xml:space="preserve"> 064/002-3700</w:t>
      </w:r>
      <w:r w:rsidR="00733B0D" w:rsidRPr="00A32246">
        <w:rPr>
          <w:rFonts w:ascii="Arial" w:hAnsi="Arial" w:cs="Arial"/>
          <w:sz w:val="18"/>
          <w:lang w:val="ru-RU"/>
        </w:rPr>
        <w:t xml:space="preserve"> </w:t>
      </w:r>
    </w:p>
    <w:p w14:paraId="47F2D11F"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28. NIŠ</w:t>
      </w:r>
      <w:r w:rsidR="00073C90" w:rsidRPr="00A32246">
        <w:rPr>
          <w:rFonts w:ascii="Arial" w:hAnsi="Arial" w:cs="Arial"/>
          <w:sz w:val="18"/>
          <w:lang w:val="ru-RU"/>
        </w:rPr>
        <w:t>,</w:t>
      </w:r>
      <w:r w:rsidRPr="00A32246">
        <w:rPr>
          <w:rFonts w:ascii="Arial" w:hAnsi="Arial" w:cs="Arial"/>
          <w:sz w:val="18"/>
          <w:lang w:val="ru-RU"/>
        </w:rPr>
        <w:t xml:space="preserve"> 18000</w:t>
      </w:r>
      <w:r w:rsidR="00073C90" w:rsidRPr="00A32246">
        <w:rPr>
          <w:rFonts w:ascii="Arial" w:hAnsi="Arial" w:cs="Arial"/>
          <w:sz w:val="18"/>
          <w:lang w:val="ru-RU"/>
        </w:rPr>
        <w:t>,</w:t>
      </w:r>
      <w:r w:rsidRPr="00A32246">
        <w:rPr>
          <w:rFonts w:ascii="Arial" w:hAnsi="Arial" w:cs="Arial"/>
          <w:sz w:val="18"/>
          <w:lang w:val="ru-RU"/>
        </w:rPr>
        <w:t xml:space="preserve"> INTERKVARC</w:t>
      </w:r>
      <w:r w:rsidR="00073C90" w:rsidRPr="00A32246">
        <w:rPr>
          <w:rFonts w:ascii="Arial" w:hAnsi="Arial" w:cs="Arial"/>
          <w:sz w:val="18"/>
          <w:lang w:val="ru-RU"/>
        </w:rPr>
        <w:t>,</w:t>
      </w:r>
      <w:r w:rsidRPr="00A32246">
        <w:rPr>
          <w:rFonts w:ascii="Arial" w:hAnsi="Arial" w:cs="Arial"/>
          <w:sz w:val="18"/>
          <w:lang w:val="ru-RU"/>
        </w:rPr>
        <w:t xml:space="preserve"> Vinaverova 4</w:t>
      </w:r>
      <w:r w:rsidR="00073C90" w:rsidRPr="00A32246">
        <w:rPr>
          <w:rFonts w:ascii="Arial" w:hAnsi="Arial" w:cs="Arial"/>
          <w:sz w:val="18"/>
          <w:lang w:val="ru-RU"/>
        </w:rPr>
        <w:t>,</w:t>
      </w:r>
      <w:r w:rsidRPr="00A32246">
        <w:rPr>
          <w:rFonts w:ascii="Arial" w:hAnsi="Arial" w:cs="Arial"/>
          <w:sz w:val="18"/>
          <w:lang w:val="ru-RU"/>
        </w:rPr>
        <w:t xml:space="preserve"> 018/513-273</w:t>
      </w:r>
      <w:r w:rsidR="00073C90" w:rsidRPr="00A32246">
        <w:rPr>
          <w:rFonts w:ascii="Arial" w:hAnsi="Arial" w:cs="Arial"/>
          <w:sz w:val="18"/>
          <w:lang w:val="ru-RU"/>
        </w:rPr>
        <w:t>,</w:t>
      </w:r>
      <w:r w:rsidRPr="00A32246">
        <w:rPr>
          <w:rFonts w:ascii="Arial" w:hAnsi="Arial" w:cs="Arial"/>
          <w:sz w:val="18"/>
          <w:lang w:val="ru-RU"/>
        </w:rPr>
        <w:t xml:space="preserve"> 062/274-080</w:t>
      </w:r>
      <w:r w:rsidR="00733B0D" w:rsidRPr="00A32246">
        <w:rPr>
          <w:rFonts w:ascii="Arial" w:hAnsi="Arial" w:cs="Arial"/>
          <w:sz w:val="18"/>
          <w:lang w:val="ru-RU"/>
        </w:rPr>
        <w:t xml:space="preserve"> </w:t>
      </w:r>
    </w:p>
    <w:p w14:paraId="494D6B20"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29. NIŠ</w:t>
      </w:r>
      <w:r w:rsidR="00073C90" w:rsidRPr="00A32246">
        <w:rPr>
          <w:rFonts w:ascii="Arial" w:hAnsi="Arial" w:cs="Arial"/>
          <w:sz w:val="18"/>
          <w:lang w:val="ru-RU"/>
        </w:rPr>
        <w:t>,</w:t>
      </w:r>
      <w:r w:rsidRPr="00A32246">
        <w:rPr>
          <w:rFonts w:ascii="Arial" w:hAnsi="Arial" w:cs="Arial"/>
          <w:sz w:val="18"/>
          <w:lang w:val="ru-RU"/>
        </w:rPr>
        <w:t xml:space="preserve"> 18000</w:t>
      </w:r>
      <w:r w:rsidR="00073C90" w:rsidRPr="00A32246">
        <w:rPr>
          <w:rFonts w:ascii="Arial" w:hAnsi="Arial" w:cs="Arial"/>
          <w:sz w:val="18"/>
          <w:lang w:val="ru-RU"/>
        </w:rPr>
        <w:t>,</w:t>
      </w:r>
      <w:r w:rsidRPr="00A32246">
        <w:rPr>
          <w:rFonts w:ascii="Arial" w:hAnsi="Arial" w:cs="Arial"/>
          <w:sz w:val="18"/>
          <w:lang w:val="ru-RU"/>
        </w:rPr>
        <w:t xml:space="preserve"> SVETLOST</w:t>
      </w:r>
      <w:r w:rsidR="00073C90" w:rsidRPr="00A32246">
        <w:rPr>
          <w:rFonts w:ascii="Arial" w:hAnsi="Arial" w:cs="Arial"/>
          <w:sz w:val="18"/>
          <w:lang w:val="ru-RU"/>
        </w:rPr>
        <w:t>,</w:t>
      </w:r>
      <w:r w:rsidRPr="00A32246">
        <w:rPr>
          <w:rFonts w:ascii="Arial" w:hAnsi="Arial" w:cs="Arial"/>
          <w:sz w:val="18"/>
          <w:lang w:val="ru-RU"/>
        </w:rPr>
        <w:t xml:space="preserve"> Kovanlučka 26</w:t>
      </w:r>
      <w:r w:rsidR="00073C90" w:rsidRPr="00A32246">
        <w:rPr>
          <w:rFonts w:ascii="Arial" w:hAnsi="Arial" w:cs="Arial"/>
          <w:sz w:val="18"/>
          <w:lang w:val="ru-RU"/>
        </w:rPr>
        <w:t>,</w:t>
      </w:r>
      <w:r w:rsidRPr="00A32246">
        <w:rPr>
          <w:rFonts w:ascii="Arial" w:hAnsi="Arial" w:cs="Arial"/>
          <w:sz w:val="18"/>
          <w:lang w:val="ru-RU"/>
        </w:rPr>
        <w:t xml:space="preserve"> 018/595-185</w:t>
      </w:r>
      <w:r w:rsidR="00073C90" w:rsidRPr="00A32246">
        <w:rPr>
          <w:rFonts w:ascii="Arial" w:hAnsi="Arial" w:cs="Arial"/>
          <w:sz w:val="18"/>
          <w:lang w:val="ru-RU"/>
        </w:rPr>
        <w:t>,</w:t>
      </w:r>
      <w:r w:rsidRPr="00A32246">
        <w:rPr>
          <w:rFonts w:ascii="Arial" w:hAnsi="Arial" w:cs="Arial"/>
          <w:sz w:val="18"/>
          <w:lang w:val="ru-RU"/>
        </w:rPr>
        <w:t xml:space="preserve"> 063/462-943</w:t>
      </w:r>
      <w:r w:rsidR="00733B0D" w:rsidRPr="00A32246">
        <w:rPr>
          <w:rFonts w:ascii="Arial" w:hAnsi="Arial" w:cs="Arial"/>
          <w:sz w:val="18"/>
          <w:lang w:val="ru-RU"/>
        </w:rPr>
        <w:t xml:space="preserve"> </w:t>
      </w:r>
    </w:p>
    <w:p w14:paraId="3A1394CD"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30. NOVI KOZARCI</w:t>
      </w:r>
      <w:r w:rsidR="00073C90" w:rsidRPr="00A32246">
        <w:rPr>
          <w:rFonts w:ascii="Arial" w:hAnsi="Arial" w:cs="Arial"/>
          <w:sz w:val="18"/>
          <w:lang w:val="ru-RU"/>
        </w:rPr>
        <w:t>,</w:t>
      </w:r>
      <w:r w:rsidRPr="00A32246">
        <w:rPr>
          <w:rFonts w:ascii="Arial" w:hAnsi="Arial" w:cs="Arial"/>
          <w:sz w:val="18"/>
          <w:lang w:val="ru-RU"/>
        </w:rPr>
        <w:t xml:space="preserve"> 23313</w:t>
      </w:r>
      <w:r w:rsidR="00073C90" w:rsidRPr="00A32246">
        <w:rPr>
          <w:rFonts w:ascii="Arial" w:hAnsi="Arial" w:cs="Arial"/>
          <w:sz w:val="18"/>
          <w:lang w:val="ru-RU"/>
        </w:rPr>
        <w:t>,</w:t>
      </w:r>
      <w:r w:rsidRPr="00A32246">
        <w:rPr>
          <w:rFonts w:ascii="Arial" w:hAnsi="Arial" w:cs="Arial"/>
          <w:sz w:val="18"/>
          <w:lang w:val="ru-RU"/>
        </w:rPr>
        <w:t xml:space="preserve"> ELE</w:t>
      </w:r>
      <w:r w:rsidR="003E51D7" w:rsidRPr="00A32246">
        <w:rPr>
          <w:rFonts w:ascii="Arial" w:hAnsi="Arial" w:cs="Arial"/>
          <w:sz w:val="18"/>
          <w:lang w:val="ru-RU"/>
        </w:rPr>
        <w:t>KTROMONTAŽA</w:t>
      </w:r>
      <w:r w:rsidR="00073C90" w:rsidRPr="00A32246">
        <w:rPr>
          <w:rFonts w:ascii="Arial" w:hAnsi="Arial" w:cs="Arial"/>
          <w:sz w:val="18"/>
          <w:lang w:val="ru-RU"/>
        </w:rPr>
        <w:t>,</w:t>
      </w:r>
      <w:r w:rsidR="003E51D7" w:rsidRPr="00A32246">
        <w:rPr>
          <w:rFonts w:ascii="Arial" w:hAnsi="Arial" w:cs="Arial"/>
          <w:sz w:val="18"/>
          <w:lang w:val="ru-RU"/>
        </w:rPr>
        <w:t xml:space="preserve"> Kralja Petra I 132</w:t>
      </w:r>
      <w:r w:rsidR="00073C90" w:rsidRPr="00A32246">
        <w:rPr>
          <w:rFonts w:ascii="Arial" w:hAnsi="Arial" w:cs="Arial"/>
          <w:sz w:val="18"/>
          <w:lang w:val="ru-RU"/>
        </w:rPr>
        <w:t>,</w:t>
      </w:r>
      <w:r w:rsidRPr="00A32246">
        <w:rPr>
          <w:rFonts w:ascii="Arial" w:hAnsi="Arial" w:cs="Arial"/>
          <w:sz w:val="18"/>
          <w:lang w:val="ru-RU"/>
        </w:rPr>
        <w:t xml:space="preserve"> 0230/356-609</w:t>
      </w:r>
      <w:r w:rsidR="00073C90" w:rsidRPr="00A32246">
        <w:rPr>
          <w:rFonts w:ascii="Arial" w:hAnsi="Arial" w:cs="Arial"/>
          <w:sz w:val="18"/>
          <w:lang w:val="ru-RU"/>
        </w:rPr>
        <w:t>,</w:t>
      </w:r>
      <w:r w:rsidRPr="00A32246">
        <w:rPr>
          <w:rFonts w:ascii="Arial" w:hAnsi="Arial" w:cs="Arial"/>
          <w:sz w:val="18"/>
          <w:lang w:val="ru-RU"/>
        </w:rPr>
        <w:t xml:space="preserve"> 065/810-9245</w:t>
      </w:r>
      <w:r w:rsidR="00733B0D" w:rsidRPr="00A32246">
        <w:rPr>
          <w:rFonts w:ascii="Arial" w:hAnsi="Arial" w:cs="Arial"/>
          <w:sz w:val="18"/>
          <w:lang w:val="ru-RU"/>
        </w:rPr>
        <w:t xml:space="preserve"> </w:t>
      </w:r>
    </w:p>
    <w:p w14:paraId="1C403EB6"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31. NOVI PAZAR</w:t>
      </w:r>
      <w:r w:rsidR="00073C90" w:rsidRPr="00A32246">
        <w:rPr>
          <w:rFonts w:ascii="Arial" w:hAnsi="Arial" w:cs="Arial"/>
          <w:sz w:val="18"/>
          <w:lang w:val="ru-RU"/>
        </w:rPr>
        <w:t>,</w:t>
      </w:r>
      <w:r w:rsidRPr="00A32246">
        <w:rPr>
          <w:rFonts w:ascii="Arial" w:hAnsi="Arial" w:cs="Arial"/>
          <w:sz w:val="18"/>
          <w:lang w:val="ru-RU"/>
        </w:rPr>
        <w:t xml:space="preserve"> 36300</w:t>
      </w:r>
      <w:r w:rsidR="00073C90" w:rsidRPr="00A32246">
        <w:rPr>
          <w:rFonts w:ascii="Arial" w:hAnsi="Arial" w:cs="Arial"/>
          <w:sz w:val="18"/>
          <w:lang w:val="ru-RU"/>
        </w:rPr>
        <w:t>,</w:t>
      </w:r>
      <w:r w:rsidRPr="00A32246">
        <w:rPr>
          <w:rFonts w:ascii="Arial" w:hAnsi="Arial" w:cs="Arial"/>
          <w:sz w:val="18"/>
          <w:lang w:val="ru-RU"/>
        </w:rPr>
        <w:t xml:space="preserve"> FRIGO OBOD</w:t>
      </w:r>
      <w:r w:rsidR="00073C90" w:rsidRPr="00A32246">
        <w:rPr>
          <w:rFonts w:ascii="Arial" w:hAnsi="Arial" w:cs="Arial"/>
          <w:sz w:val="18"/>
          <w:lang w:val="ru-RU"/>
        </w:rPr>
        <w:t>,</w:t>
      </w:r>
      <w:r w:rsidRPr="00A32246">
        <w:rPr>
          <w:rFonts w:ascii="Arial" w:hAnsi="Arial" w:cs="Arial"/>
          <w:sz w:val="18"/>
          <w:lang w:val="ru-RU"/>
        </w:rPr>
        <w:t xml:space="preserve"> Generala Živkovića 68</w:t>
      </w:r>
      <w:r w:rsidR="00073C90" w:rsidRPr="00A32246">
        <w:rPr>
          <w:rFonts w:ascii="Arial" w:hAnsi="Arial" w:cs="Arial"/>
          <w:sz w:val="18"/>
          <w:lang w:val="ru-RU"/>
        </w:rPr>
        <w:t>,</w:t>
      </w:r>
      <w:r w:rsidRPr="00A32246">
        <w:rPr>
          <w:rFonts w:ascii="Arial" w:hAnsi="Arial" w:cs="Arial"/>
          <w:sz w:val="18"/>
          <w:lang w:val="ru-RU"/>
        </w:rPr>
        <w:t xml:space="preserve"> 020/385-455</w:t>
      </w:r>
      <w:r w:rsidR="00073C90" w:rsidRPr="00A32246">
        <w:rPr>
          <w:rFonts w:ascii="Arial" w:hAnsi="Arial" w:cs="Arial"/>
          <w:sz w:val="18"/>
          <w:lang w:val="ru-RU"/>
        </w:rPr>
        <w:t>,</w:t>
      </w:r>
      <w:r w:rsidRPr="00A32246">
        <w:rPr>
          <w:rFonts w:ascii="Arial" w:hAnsi="Arial" w:cs="Arial"/>
          <w:sz w:val="18"/>
          <w:lang w:val="ru-RU"/>
        </w:rPr>
        <w:t xml:space="preserve"> 063/615-600</w:t>
      </w:r>
      <w:r w:rsidR="00733B0D" w:rsidRPr="00A32246">
        <w:rPr>
          <w:rFonts w:ascii="Arial" w:hAnsi="Arial" w:cs="Arial"/>
          <w:sz w:val="18"/>
          <w:lang w:val="ru-RU"/>
        </w:rPr>
        <w:t xml:space="preserve"> </w:t>
      </w:r>
    </w:p>
    <w:p w14:paraId="67B29578"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32. NOVI PAZAR</w:t>
      </w:r>
      <w:r w:rsidR="00073C90" w:rsidRPr="00A32246">
        <w:rPr>
          <w:rFonts w:ascii="Arial" w:hAnsi="Arial" w:cs="Arial"/>
          <w:sz w:val="18"/>
          <w:lang w:val="ru-RU"/>
        </w:rPr>
        <w:t>,</w:t>
      </w:r>
      <w:r w:rsidRPr="00A32246">
        <w:rPr>
          <w:rFonts w:ascii="Arial" w:hAnsi="Arial" w:cs="Arial"/>
          <w:sz w:val="18"/>
          <w:lang w:val="ru-RU"/>
        </w:rPr>
        <w:t xml:space="preserve"> 36300</w:t>
      </w:r>
      <w:r w:rsidR="00073C90" w:rsidRPr="00A32246">
        <w:rPr>
          <w:rFonts w:ascii="Arial" w:hAnsi="Arial" w:cs="Arial"/>
          <w:sz w:val="18"/>
          <w:lang w:val="ru-RU"/>
        </w:rPr>
        <w:t>,</w:t>
      </w:r>
      <w:r w:rsidRPr="00A32246">
        <w:rPr>
          <w:rFonts w:ascii="Arial" w:hAnsi="Arial" w:cs="Arial"/>
          <w:sz w:val="18"/>
          <w:lang w:val="ru-RU"/>
        </w:rPr>
        <w:t xml:space="preserve"> SERVIS ĐULOVIĆ</w:t>
      </w:r>
      <w:r w:rsidR="00073C90" w:rsidRPr="00A32246">
        <w:rPr>
          <w:rFonts w:ascii="Arial" w:hAnsi="Arial" w:cs="Arial"/>
          <w:sz w:val="18"/>
          <w:lang w:val="ru-RU"/>
        </w:rPr>
        <w:t>,</w:t>
      </w:r>
      <w:r w:rsidRPr="00A32246">
        <w:rPr>
          <w:rFonts w:ascii="Arial" w:hAnsi="Arial" w:cs="Arial"/>
          <w:sz w:val="18"/>
          <w:lang w:val="ru-RU"/>
        </w:rPr>
        <w:t xml:space="preserve"> Stane Bačanina 15</w:t>
      </w:r>
      <w:r w:rsidR="00073C90" w:rsidRPr="00A32246">
        <w:rPr>
          <w:rFonts w:ascii="Arial" w:hAnsi="Arial" w:cs="Arial"/>
          <w:sz w:val="18"/>
          <w:lang w:val="ru-RU"/>
        </w:rPr>
        <w:t>,</w:t>
      </w:r>
      <w:r w:rsidRPr="00A32246">
        <w:rPr>
          <w:rFonts w:ascii="Arial" w:hAnsi="Arial" w:cs="Arial"/>
          <w:sz w:val="18"/>
          <w:lang w:val="ru-RU"/>
        </w:rPr>
        <w:t xml:space="preserve"> 020/331-857</w:t>
      </w:r>
      <w:r w:rsidR="00073C90" w:rsidRPr="00A32246">
        <w:rPr>
          <w:rFonts w:ascii="Arial" w:hAnsi="Arial" w:cs="Arial"/>
          <w:sz w:val="18"/>
          <w:lang w:val="ru-RU"/>
        </w:rPr>
        <w:t>,</w:t>
      </w:r>
      <w:r w:rsidRPr="00A32246">
        <w:rPr>
          <w:rFonts w:ascii="Arial" w:hAnsi="Arial" w:cs="Arial"/>
          <w:sz w:val="18"/>
          <w:lang w:val="ru-RU"/>
        </w:rPr>
        <w:t xml:space="preserve"> 063/108-1445</w:t>
      </w:r>
      <w:r w:rsidR="00733B0D" w:rsidRPr="00A32246">
        <w:rPr>
          <w:rFonts w:ascii="Arial" w:hAnsi="Arial" w:cs="Arial"/>
          <w:sz w:val="18"/>
          <w:lang w:val="ru-RU"/>
        </w:rPr>
        <w:t xml:space="preserve"> </w:t>
      </w:r>
    </w:p>
    <w:p w14:paraId="491D1621"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33. NOVI SAD</w:t>
      </w:r>
      <w:r w:rsidR="00073C90" w:rsidRPr="00A32246">
        <w:rPr>
          <w:rFonts w:ascii="Arial" w:hAnsi="Arial" w:cs="Arial"/>
          <w:sz w:val="18"/>
          <w:lang w:val="ru-RU"/>
        </w:rPr>
        <w:t>,</w:t>
      </w:r>
      <w:r w:rsidRPr="00A32246">
        <w:rPr>
          <w:rFonts w:ascii="Arial" w:hAnsi="Arial" w:cs="Arial"/>
          <w:sz w:val="18"/>
          <w:lang w:val="ru-RU"/>
        </w:rPr>
        <w:t xml:space="preserve"> 21000</w:t>
      </w:r>
      <w:r w:rsidR="00073C90" w:rsidRPr="00A32246">
        <w:rPr>
          <w:rFonts w:ascii="Arial" w:hAnsi="Arial" w:cs="Arial"/>
          <w:sz w:val="18"/>
          <w:lang w:val="ru-RU"/>
        </w:rPr>
        <w:t>,</w:t>
      </w:r>
      <w:r w:rsidRPr="00A32246">
        <w:rPr>
          <w:rFonts w:ascii="Arial" w:hAnsi="Arial" w:cs="Arial"/>
          <w:sz w:val="18"/>
          <w:lang w:val="ru-RU"/>
        </w:rPr>
        <w:t xml:space="preserve"> NS ELEKTRO</w:t>
      </w:r>
      <w:r w:rsidR="00073C90" w:rsidRPr="00A32246">
        <w:rPr>
          <w:rFonts w:ascii="Arial" w:hAnsi="Arial" w:cs="Arial"/>
          <w:sz w:val="18"/>
          <w:lang w:val="ru-RU"/>
        </w:rPr>
        <w:t>,</w:t>
      </w:r>
      <w:r w:rsidRPr="00A32246">
        <w:rPr>
          <w:rFonts w:ascii="Arial" w:hAnsi="Arial" w:cs="Arial"/>
          <w:sz w:val="18"/>
          <w:lang w:val="ru-RU"/>
        </w:rPr>
        <w:t xml:space="preserve"> Marodićeva 9</w:t>
      </w:r>
      <w:r w:rsidR="00073C90" w:rsidRPr="00A32246">
        <w:rPr>
          <w:rFonts w:ascii="Arial" w:hAnsi="Arial" w:cs="Arial"/>
          <w:sz w:val="18"/>
          <w:lang w:val="ru-RU"/>
        </w:rPr>
        <w:t>,</w:t>
      </w:r>
      <w:r w:rsidRPr="00A32246">
        <w:rPr>
          <w:rFonts w:ascii="Arial" w:hAnsi="Arial" w:cs="Arial"/>
          <w:sz w:val="18"/>
          <w:lang w:val="ru-RU"/>
        </w:rPr>
        <w:t xml:space="preserve"> 021/530-631</w:t>
      </w:r>
      <w:r w:rsidR="00073C90" w:rsidRPr="00A32246">
        <w:rPr>
          <w:rFonts w:ascii="Arial" w:hAnsi="Arial" w:cs="Arial"/>
          <w:sz w:val="18"/>
          <w:lang w:val="ru-RU"/>
        </w:rPr>
        <w:t>,</w:t>
      </w:r>
      <w:r w:rsidRPr="00A32246">
        <w:rPr>
          <w:rFonts w:ascii="Arial" w:hAnsi="Arial" w:cs="Arial"/>
          <w:sz w:val="18"/>
          <w:lang w:val="ru-RU"/>
        </w:rPr>
        <w:t xml:space="preserve"> 064/114-3145</w:t>
      </w:r>
      <w:r w:rsidR="00733B0D" w:rsidRPr="00A32246">
        <w:rPr>
          <w:rFonts w:ascii="Arial" w:hAnsi="Arial" w:cs="Arial"/>
          <w:sz w:val="18"/>
          <w:lang w:val="ru-RU"/>
        </w:rPr>
        <w:t xml:space="preserve"> </w:t>
      </w:r>
    </w:p>
    <w:p w14:paraId="7BE6BB4A"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34. OBRENOVAC</w:t>
      </w:r>
      <w:r w:rsidR="00073C90" w:rsidRPr="00A32246">
        <w:rPr>
          <w:rFonts w:ascii="Arial" w:hAnsi="Arial" w:cs="Arial"/>
          <w:sz w:val="18"/>
          <w:lang w:val="ru-RU"/>
        </w:rPr>
        <w:t>,</w:t>
      </w:r>
      <w:r w:rsidRPr="00A32246">
        <w:rPr>
          <w:rFonts w:ascii="Arial" w:hAnsi="Arial" w:cs="Arial"/>
          <w:sz w:val="18"/>
          <w:lang w:val="ru-RU"/>
        </w:rPr>
        <w:t xml:space="preserve"> 11500</w:t>
      </w:r>
      <w:r w:rsidR="00073C90" w:rsidRPr="00A32246">
        <w:rPr>
          <w:rFonts w:ascii="Arial" w:hAnsi="Arial" w:cs="Arial"/>
          <w:sz w:val="18"/>
          <w:lang w:val="ru-RU"/>
        </w:rPr>
        <w:t>,</w:t>
      </w:r>
      <w:r w:rsidRPr="00A32246">
        <w:rPr>
          <w:rFonts w:ascii="Arial" w:hAnsi="Arial" w:cs="Arial"/>
          <w:sz w:val="18"/>
          <w:lang w:val="ru-RU"/>
        </w:rPr>
        <w:t xml:space="preserve"> ELEKTROLUKS</w:t>
      </w:r>
      <w:r w:rsidR="00073C90" w:rsidRPr="00A32246">
        <w:rPr>
          <w:rFonts w:ascii="Arial" w:hAnsi="Arial" w:cs="Arial"/>
          <w:sz w:val="18"/>
          <w:lang w:val="ru-RU"/>
        </w:rPr>
        <w:t>,</w:t>
      </w:r>
      <w:r w:rsidRPr="00A32246">
        <w:rPr>
          <w:rFonts w:ascii="Arial" w:hAnsi="Arial" w:cs="Arial"/>
          <w:sz w:val="18"/>
          <w:lang w:val="ru-RU"/>
        </w:rPr>
        <w:t xml:space="preserve"> Kralja Aleksandra I 34a</w:t>
      </w:r>
      <w:r w:rsidR="00073C90" w:rsidRPr="00A32246">
        <w:rPr>
          <w:rFonts w:ascii="Arial" w:hAnsi="Arial" w:cs="Arial"/>
          <w:sz w:val="18"/>
          <w:lang w:val="ru-RU"/>
        </w:rPr>
        <w:t>,</w:t>
      </w:r>
      <w:r w:rsidRPr="00A32246">
        <w:rPr>
          <w:rFonts w:ascii="Arial" w:hAnsi="Arial" w:cs="Arial"/>
          <w:sz w:val="18"/>
          <w:lang w:val="ru-RU"/>
        </w:rPr>
        <w:t xml:space="preserve"> 011/872-2997</w:t>
      </w:r>
      <w:r w:rsidR="00073C90" w:rsidRPr="00A32246">
        <w:rPr>
          <w:rFonts w:ascii="Arial" w:hAnsi="Arial" w:cs="Arial"/>
          <w:sz w:val="18"/>
          <w:lang w:val="ru-RU"/>
        </w:rPr>
        <w:t>,</w:t>
      </w:r>
      <w:r w:rsidRPr="00A32246">
        <w:rPr>
          <w:rFonts w:ascii="Arial" w:hAnsi="Arial" w:cs="Arial"/>
          <w:sz w:val="18"/>
          <w:lang w:val="ru-RU"/>
        </w:rPr>
        <w:t xml:space="preserve"> 063/289-262</w:t>
      </w:r>
      <w:r w:rsidR="00733B0D" w:rsidRPr="00A32246">
        <w:rPr>
          <w:rFonts w:ascii="Arial" w:hAnsi="Arial" w:cs="Arial"/>
          <w:sz w:val="18"/>
          <w:lang w:val="ru-RU"/>
        </w:rPr>
        <w:t xml:space="preserve"> </w:t>
      </w:r>
    </w:p>
    <w:p w14:paraId="5DABF4C6"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35. ODŽACI</w:t>
      </w:r>
      <w:r w:rsidR="00073C90" w:rsidRPr="00A32246">
        <w:rPr>
          <w:rFonts w:ascii="Arial" w:hAnsi="Arial" w:cs="Arial"/>
          <w:sz w:val="18"/>
          <w:lang w:val="ru-RU"/>
        </w:rPr>
        <w:t>,</w:t>
      </w:r>
      <w:r w:rsidRPr="00A32246">
        <w:rPr>
          <w:rFonts w:ascii="Arial" w:hAnsi="Arial" w:cs="Arial"/>
          <w:sz w:val="18"/>
          <w:lang w:val="ru-RU"/>
        </w:rPr>
        <w:t xml:space="preserve"> 25250</w:t>
      </w:r>
      <w:r w:rsidR="00073C90" w:rsidRPr="00A32246">
        <w:rPr>
          <w:rFonts w:ascii="Arial" w:hAnsi="Arial" w:cs="Arial"/>
          <w:sz w:val="18"/>
          <w:lang w:val="ru-RU"/>
        </w:rPr>
        <w:t>,</w:t>
      </w:r>
      <w:r w:rsidRPr="00A32246">
        <w:rPr>
          <w:rFonts w:ascii="Arial" w:hAnsi="Arial" w:cs="Arial"/>
          <w:sz w:val="18"/>
          <w:lang w:val="ru-RU"/>
        </w:rPr>
        <w:t xml:space="preserve"> ELEKTROSERVIS BRANE ELEKTRO</w:t>
      </w:r>
      <w:r w:rsidR="00073C90" w:rsidRPr="00A32246">
        <w:rPr>
          <w:rFonts w:ascii="Arial" w:hAnsi="Arial" w:cs="Arial"/>
          <w:sz w:val="18"/>
          <w:lang w:val="ru-RU"/>
        </w:rPr>
        <w:t>,</w:t>
      </w:r>
      <w:r w:rsidRPr="00A32246">
        <w:rPr>
          <w:rFonts w:ascii="Arial" w:hAnsi="Arial" w:cs="Arial"/>
          <w:sz w:val="18"/>
          <w:lang w:val="ru-RU"/>
        </w:rPr>
        <w:t xml:space="preserve"> Vojvode Mišića 9</w:t>
      </w:r>
      <w:r w:rsidR="00073C90" w:rsidRPr="00A32246">
        <w:rPr>
          <w:rFonts w:ascii="Arial" w:hAnsi="Arial" w:cs="Arial"/>
          <w:sz w:val="18"/>
          <w:lang w:val="ru-RU"/>
        </w:rPr>
        <w:t>,</w:t>
      </w:r>
      <w:r w:rsidRPr="00A32246">
        <w:rPr>
          <w:rFonts w:ascii="Arial" w:hAnsi="Arial" w:cs="Arial"/>
          <w:sz w:val="18"/>
          <w:lang w:val="ru-RU"/>
        </w:rPr>
        <w:t xml:space="preserve"> 025/574-6567</w:t>
      </w:r>
      <w:r w:rsidR="00073C90" w:rsidRPr="00A32246">
        <w:rPr>
          <w:rFonts w:ascii="Arial" w:hAnsi="Arial" w:cs="Arial"/>
          <w:sz w:val="18"/>
          <w:lang w:val="ru-RU"/>
        </w:rPr>
        <w:t>,</w:t>
      </w:r>
      <w:r w:rsidRPr="00A32246">
        <w:rPr>
          <w:rFonts w:ascii="Arial" w:hAnsi="Arial" w:cs="Arial"/>
          <w:sz w:val="18"/>
          <w:lang w:val="ru-RU"/>
        </w:rPr>
        <w:t xml:space="preserve"> 060/574-6567</w:t>
      </w:r>
      <w:r w:rsidR="00733B0D" w:rsidRPr="00A32246">
        <w:rPr>
          <w:rFonts w:ascii="Arial" w:hAnsi="Arial" w:cs="Arial"/>
          <w:sz w:val="18"/>
          <w:lang w:val="ru-RU"/>
        </w:rPr>
        <w:t xml:space="preserve"> </w:t>
      </w:r>
    </w:p>
    <w:p w14:paraId="28DA498A"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36. PIROT</w:t>
      </w:r>
      <w:r w:rsidR="00073C90" w:rsidRPr="00A32246">
        <w:rPr>
          <w:rFonts w:ascii="Arial" w:hAnsi="Arial" w:cs="Arial"/>
          <w:sz w:val="18"/>
          <w:lang w:val="ru-RU"/>
        </w:rPr>
        <w:t>,</w:t>
      </w:r>
      <w:r w:rsidRPr="00A32246">
        <w:rPr>
          <w:rFonts w:ascii="Arial" w:hAnsi="Arial" w:cs="Arial"/>
          <w:sz w:val="18"/>
          <w:lang w:val="ru-RU"/>
        </w:rPr>
        <w:t xml:space="preserve"> 18300</w:t>
      </w:r>
      <w:r w:rsidR="00073C90" w:rsidRPr="00A32246">
        <w:rPr>
          <w:rFonts w:ascii="Arial" w:hAnsi="Arial" w:cs="Arial"/>
          <w:sz w:val="18"/>
          <w:lang w:val="ru-RU"/>
        </w:rPr>
        <w:t>,</w:t>
      </w:r>
      <w:r w:rsidRPr="00A32246">
        <w:rPr>
          <w:rFonts w:ascii="Arial" w:hAnsi="Arial" w:cs="Arial"/>
          <w:sz w:val="18"/>
          <w:lang w:val="ru-RU"/>
        </w:rPr>
        <w:t xml:space="preserve"> FRIGOMONT</w:t>
      </w:r>
      <w:r w:rsidR="00073C90" w:rsidRPr="00A32246">
        <w:rPr>
          <w:rFonts w:ascii="Arial" w:hAnsi="Arial" w:cs="Arial"/>
          <w:sz w:val="18"/>
          <w:lang w:val="ru-RU"/>
        </w:rPr>
        <w:t>,</w:t>
      </w:r>
      <w:r w:rsidRPr="00A32246">
        <w:rPr>
          <w:rFonts w:ascii="Arial" w:hAnsi="Arial" w:cs="Arial"/>
          <w:sz w:val="18"/>
          <w:lang w:val="ru-RU"/>
        </w:rPr>
        <w:t xml:space="preserve"> Nikole Pašića 138</w:t>
      </w:r>
      <w:r w:rsidR="00073C90" w:rsidRPr="00A32246">
        <w:rPr>
          <w:rFonts w:ascii="Arial" w:hAnsi="Arial" w:cs="Arial"/>
          <w:sz w:val="18"/>
          <w:lang w:val="ru-RU"/>
        </w:rPr>
        <w:t>,</w:t>
      </w:r>
      <w:r w:rsidRPr="00A32246">
        <w:rPr>
          <w:rFonts w:ascii="Arial" w:hAnsi="Arial" w:cs="Arial"/>
          <w:sz w:val="18"/>
          <w:lang w:val="ru-RU"/>
        </w:rPr>
        <w:t xml:space="preserve"> 010/311-758</w:t>
      </w:r>
      <w:r w:rsidR="00073C90" w:rsidRPr="00A32246">
        <w:rPr>
          <w:rFonts w:ascii="Arial" w:hAnsi="Arial" w:cs="Arial"/>
          <w:sz w:val="18"/>
          <w:lang w:val="ru-RU"/>
        </w:rPr>
        <w:t>,</w:t>
      </w:r>
      <w:r w:rsidRPr="00A32246">
        <w:rPr>
          <w:rFonts w:ascii="Arial" w:hAnsi="Arial" w:cs="Arial"/>
          <w:sz w:val="18"/>
          <w:lang w:val="ru-RU"/>
        </w:rPr>
        <w:t xml:space="preserve"> 063/825-7729</w:t>
      </w:r>
      <w:r w:rsidR="00733B0D" w:rsidRPr="00A32246">
        <w:rPr>
          <w:rFonts w:ascii="Arial" w:hAnsi="Arial" w:cs="Arial"/>
          <w:sz w:val="18"/>
          <w:lang w:val="ru-RU"/>
        </w:rPr>
        <w:t xml:space="preserve"> </w:t>
      </w:r>
    </w:p>
    <w:p w14:paraId="59440567"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37. POŽAREVAC</w:t>
      </w:r>
      <w:r w:rsidR="00073C90" w:rsidRPr="00A32246">
        <w:rPr>
          <w:rFonts w:ascii="Arial" w:hAnsi="Arial" w:cs="Arial"/>
          <w:sz w:val="18"/>
          <w:lang w:val="ru-RU"/>
        </w:rPr>
        <w:t>,</w:t>
      </w:r>
      <w:r w:rsidRPr="00A32246">
        <w:rPr>
          <w:rFonts w:ascii="Arial" w:hAnsi="Arial" w:cs="Arial"/>
          <w:sz w:val="18"/>
          <w:lang w:val="ru-RU"/>
        </w:rPr>
        <w:t xml:space="preserve"> 12000</w:t>
      </w:r>
      <w:r w:rsidR="00073C90" w:rsidRPr="00A32246">
        <w:rPr>
          <w:rFonts w:ascii="Arial" w:hAnsi="Arial" w:cs="Arial"/>
          <w:sz w:val="18"/>
          <w:lang w:val="ru-RU"/>
        </w:rPr>
        <w:t>,</w:t>
      </w:r>
      <w:r w:rsidRPr="00A32246">
        <w:rPr>
          <w:rFonts w:ascii="Arial" w:hAnsi="Arial" w:cs="Arial"/>
          <w:sz w:val="18"/>
          <w:lang w:val="ru-RU"/>
        </w:rPr>
        <w:t xml:space="preserve"> SERVIS ELEF</w:t>
      </w:r>
      <w:r w:rsidR="00073C90" w:rsidRPr="00A32246">
        <w:rPr>
          <w:rFonts w:ascii="Arial" w:hAnsi="Arial" w:cs="Arial"/>
          <w:sz w:val="18"/>
          <w:lang w:val="ru-RU"/>
        </w:rPr>
        <w:t>,</w:t>
      </w:r>
      <w:r w:rsidRPr="00A32246">
        <w:rPr>
          <w:rFonts w:ascii="Arial" w:hAnsi="Arial" w:cs="Arial"/>
          <w:sz w:val="18"/>
          <w:lang w:val="ru-RU"/>
        </w:rPr>
        <w:t xml:space="preserve"> Vojvode Milenka 15</w:t>
      </w:r>
      <w:r w:rsidR="00073C90" w:rsidRPr="00A32246">
        <w:rPr>
          <w:rFonts w:ascii="Arial" w:hAnsi="Arial" w:cs="Arial"/>
          <w:sz w:val="18"/>
          <w:lang w:val="ru-RU"/>
        </w:rPr>
        <w:t>,</w:t>
      </w:r>
      <w:r w:rsidRPr="00A32246">
        <w:rPr>
          <w:rFonts w:ascii="Arial" w:hAnsi="Arial" w:cs="Arial"/>
          <w:sz w:val="18"/>
          <w:lang w:val="ru-RU"/>
        </w:rPr>
        <w:t xml:space="preserve"> 012/550-053</w:t>
      </w:r>
      <w:r w:rsidR="00073C90" w:rsidRPr="00A32246">
        <w:rPr>
          <w:rFonts w:ascii="Arial" w:hAnsi="Arial" w:cs="Arial"/>
          <w:sz w:val="18"/>
          <w:lang w:val="ru-RU"/>
        </w:rPr>
        <w:t>,</w:t>
      </w:r>
      <w:r w:rsidRPr="00A32246">
        <w:rPr>
          <w:rFonts w:ascii="Arial" w:hAnsi="Arial" w:cs="Arial"/>
          <w:sz w:val="18"/>
          <w:lang w:val="ru-RU"/>
        </w:rPr>
        <w:t xml:space="preserve"> 063/241-839</w:t>
      </w:r>
      <w:r w:rsidR="00733B0D" w:rsidRPr="00A32246">
        <w:rPr>
          <w:rFonts w:ascii="Arial" w:hAnsi="Arial" w:cs="Arial"/>
          <w:sz w:val="18"/>
          <w:lang w:val="ru-RU"/>
        </w:rPr>
        <w:t xml:space="preserve"> </w:t>
      </w:r>
    </w:p>
    <w:p w14:paraId="21902B31"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38. PREŠEVO</w:t>
      </w:r>
      <w:r w:rsidR="00073C90" w:rsidRPr="00A32246">
        <w:rPr>
          <w:rFonts w:ascii="Arial" w:hAnsi="Arial" w:cs="Arial"/>
          <w:sz w:val="18"/>
          <w:lang w:val="ru-RU"/>
        </w:rPr>
        <w:t>,</w:t>
      </w:r>
      <w:r w:rsidRPr="00A32246">
        <w:rPr>
          <w:rFonts w:ascii="Arial" w:hAnsi="Arial" w:cs="Arial"/>
          <w:sz w:val="18"/>
          <w:lang w:val="ru-RU"/>
        </w:rPr>
        <w:t xml:space="preserve"> 17523</w:t>
      </w:r>
      <w:r w:rsidR="00073C90" w:rsidRPr="00A32246">
        <w:rPr>
          <w:rFonts w:ascii="Arial" w:hAnsi="Arial" w:cs="Arial"/>
          <w:sz w:val="18"/>
          <w:lang w:val="ru-RU"/>
        </w:rPr>
        <w:t>,</w:t>
      </w:r>
      <w:r w:rsidRPr="00A32246">
        <w:rPr>
          <w:rFonts w:ascii="Arial" w:hAnsi="Arial" w:cs="Arial"/>
          <w:sz w:val="18"/>
          <w:lang w:val="ru-RU"/>
        </w:rPr>
        <w:t xml:space="preserve"> ELEKTROTEHNIKA</w:t>
      </w:r>
      <w:r w:rsidR="00073C90" w:rsidRPr="00A32246">
        <w:rPr>
          <w:rFonts w:ascii="Arial" w:hAnsi="Arial" w:cs="Arial"/>
          <w:sz w:val="18"/>
          <w:lang w:val="ru-RU"/>
        </w:rPr>
        <w:t>,</w:t>
      </w:r>
      <w:r w:rsidRPr="00A32246">
        <w:rPr>
          <w:rFonts w:ascii="Arial" w:hAnsi="Arial" w:cs="Arial"/>
          <w:sz w:val="18"/>
          <w:lang w:val="ru-RU"/>
        </w:rPr>
        <w:t xml:space="preserve"> A. Krašnica 53</w:t>
      </w:r>
      <w:r w:rsidR="00073C90" w:rsidRPr="00A32246">
        <w:rPr>
          <w:rFonts w:ascii="Arial" w:hAnsi="Arial" w:cs="Arial"/>
          <w:sz w:val="18"/>
          <w:lang w:val="ru-RU"/>
        </w:rPr>
        <w:t>,</w:t>
      </w:r>
      <w:r w:rsidRPr="00A32246">
        <w:rPr>
          <w:rFonts w:ascii="Arial" w:hAnsi="Arial" w:cs="Arial"/>
          <w:sz w:val="18"/>
          <w:lang w:val="ru-RU"/>
        </w:rPr>
        <w:t xml:space="preserve"> 063/816-0265</w:t>
      </w:r>
      <w:r w:rsidR="00073C90" w:rsidRPr="00A32246">
        <w:rPr>
          <w:rFonts w:ascii="Arial" w:hAnsi="Arial" w:cs="Arial"/>
          <w:sz w:val="18"/>
          <w:lang w:val="ru-RU"/>
        </w:rPr>
        <w:t>,</w:t>
      </w:r>
      <w:r w:rsidRPr="00A32246">
        <w:rPr>
          <w:rFonts w:ascii="Arial" w:hAnsi="Arial" w:cs="Arial"/>
          <w:sz w:val="18"/>
          <w:lang w:val="ru-RU"/>
        </w:rPr>
        <w:t xml:space="preserve"> 060/153-1572</w:t>
      </w:r>
      <w:r w:rsidR="00733B0D" w:rsidRPr="00A32246">
        <w:rPr>
          <w:rFonts w:ascii="Arial" w:hAnsi="Arial" w:cs="Arial"/>
          <w:sz w:val="18"/>
          <w:lang w:val="ru-RU"/>
        </w:rPr>
        <w:t xml:space="preserve"> </w:t>
      </w:r>
    </w:p>
    <w:p w14:paraId="32D5CA6C"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39. PRIJEPOLJE</w:t>
      </w:r>
      <w:r w:rsidR="00073C90" w:rsidRPr="00A32246">
        <w:rPr>
          <w:rFonts w:ascii="Arial" w:hAnsi="Arial" w:cs="Arial"/>
          <w:sz w:val="18"/>
          <w:lang w:val="ru-RU"/>
        </w:rPr>
        <w:t>,</w:t>
      </w:r>
      <w:r w:rsidRPr="00A32246">
        <w:rPr>
          <w:rFonts w:ascii="Arial" w:hAnsi="Arial" w:cs="Arial"/>
          <w:sz w:val="18"/>
          <w:lang w:val="ru-RU"/>
        </w:rPr>
        <w:t xml:space="preserve"> 31300</w:t>
      </w:r>
      <w:r w:rsidR="00073C90" w:rsidRPr="00A32246">
        <w:rPr>
          <w:rFonts w:ascii="Arial" w:hAnsi="Arial" w:cs="Arial"/>
          <w:sz w:val="18"/>
          <w:lang w:val="ru-RU"/>
        </w:rPr>
        <w:t>,</w:t>
      </w:r>
      <w:r w:rsidRPr="00A32246">
        <w:rPr>
          <w:rFonts w:ascii="Arial" w:hAnsi="Arial" w:cs="Arial"/>
          <w:sz w:val="18"/>
          <w:lang w:val="ru-RU"/>
        </w:rPr>
        <w:t xml:space="preserve"> DELTA FRIGO</w:t>
      </w:r>
      <w:r w:rsidR="00073C90" w:rsidRPr="00A32246">
        <w:rPr>
          <w:rFonts w:ascii="Arial" w:hAnsi="Arial" w:cs="Arial"/>
          <w:sz w:val="18"/>
          <w:lang w:val="ru-RU"/>
        </w:rPr>
        <w:t>,</w:t>
      </w:r>
      <w:r w:rsidRPr="00A32246">
        <w:rPr>
          <w:rFonts w:ascii="Arial" w:hAnsi="Arial" w:cs="Arial"/>
          <w:sz w:val="18"/>
          <w:lang w:val="ru-RU"/>
        </w:rPr>
        <w:t xml:space="preserve"> Novovaroška 3</w:t>
      </w:r>
      <w:r w:rsidR="00073C90" w:rsidRPr="00A32246">
        <w:rPr>
          <w:rFonts w:ascii="Arial" w:hAnsi="Arial" w:cs="Arial"/>
          <w:sz w:val="18"/>
          <w:lang w:val="ru-RU"/>
        </w:rPr>
        <w:t>,</w:t>
      </w:r>
      <w:r w:rsidRPr="00A32246">
        <w:rPr>
          <w:rFonts w:ascii="Arial" w:hAnsi="Arial" w:cs="Arial"/>
          <w:sz w:val="18"/>
          <w:lang w:val="ru-RU"/>
        </w:rPr>
        <w:t xml:space="preserve"> 033/714-773</w:t>
      </w:r>
      <w:r w:rsidR="00073C90" w:rsidRPr="00A32246">
        <w:rPr>
          <w:rFonts w:ascii="Arial" w:hAnsi="Arial" w:cs="Arial"/>
          <w:sz w:val="18"/>
          <w:lang w:val="ru-RU"/>
        </w:rPr>
        <w:t>,</w:t>
      </w:r>
      <w:r w:rsidRPr="00A32246">
        <w:rPr>
          <w:rFonts w:ascii="Arial" w:hAnsi="Arial" w:cs="Arial"/>
          <w:sz w:val="18"/>
          <w:lang w:val="ru-RU"/>
        </w:rPr>
        <w:t xml:space="preserve"> 064/231-7115</w:t>
      </w:r>
      <w:r w:rsidR="00733B0D" w:rsidRPr="00A32246">
        <w:rPr>
          <w:rFonts w:ascii="Arial" w:hAnsi="Arial" w:cs="Arial"/>
          <w:sz w:val="18"/>
          <w:lang w:val="ru-RU"/>
        </w:rPr>
        <w:t xml:space="preserve"> </w:t>
      </w:r>
    </w:p>
    <w:p w14:paraId="4EC35FFC"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40. PROKUPLJE</w:t>
      </w:r>
      <w:r w:rsidR="00073C90" w:rsidRPr="00A32246">
        <w:rPr>
          <w:rFonts w:ascii="Arial" w:hAnsi="Arial" w:cs="Arial"/>
          <w:sz w:val="18"/>
          <w:lang w:val="ru-RU"/>
        </w:rPr>
        <w:t>,</w:t>
      </w:r>
      <w:r w:rsidRPr="00A32246">
        <w:rPr>
          <w:rFonts w:ascii="Arial" w:hAnsi="Arial" w:cs="Arial"/>
          <w:sz w:val="18"/>
          <w:lang w:val="ru-RU"/>
        </w:rPr>
        <w:t xml:space="preserve"> 18400</w:t>
      </w:r>
      <w:r w:rsidR="00073C90" w:rsidRPr="00A32246">
        <w:rPr>
          <w:rFonts w:ascii="Arial" w:hAnsi="Arial" w:cs="Arial"/>
          <w:sz w:val="18"/>
          <w:lang w:val="ru-RU"/>
        </w:rPr>
        <w:t>,</w:t>
      </w:r>
      <w:r w:rsidRPr="00A32246">
        <w:rPr>
          <w:rFonts w:ascii="Arial" w:hAnsi="Arial" w:cs="Arial"/>
          <w:sz w:val="18"/>
          <w:lang w:val="ru-RU"/>
        </w:rPr>
        <w:t xml:space="preserve"> AMOR</w:t>
      </w:r>
      <w:r w:rsidR="00073C90" w:rsidRPr="00A32246">
        <w:rPr>
          <w:rFonts w:ascii="Arial" w:hAnsi="Arial" w:cs="Arial"/>
          <w:sz w:val="18"/>
          <w:lang w:val="ru-RU"/>
        </w:rPr>
        <w:t>,</w:t>
      </w:r>
      <w:r w:rsidRPr="00A32246">
        <w:rPr>
          <w:rFonts w:ascii="Arial" w:hAnsi="Arial" w:cs="Arial"/>
          <w:sz w:val="18"/>
          <w:lang w:val="ru-RU"/>
        </w:rPr>
        <w:t xml:space="preserve"> 29. Novembra 11</w:t>
      </w:r>
      <w:r w:rsidR="00073C90" w:rsidRPr="00A32246">
        <w:rPr>
          <w:rFonts w:ascii="Arial" w:hAnsi="Arial" w:cs="Arial"/>
          <w:sz w:val="18"/>
          <w:lang w:val="ru-RU"/>
        </w:rPr>
        <w:t>,</w:t>
      </w:r>
      <w:r w:rsidRPr="00A32246">
        <w:rPr>
          <w:rFonts w:ascii="Arial" w:hAnsi="Arial" w:cs="Arial"/>
          <w:sz w:val="18"/>
          <w:lang w:val="ru-RU"/>
        </w:rPr>
        <w:t xml:space="preserve"> 027/323-850</w:t>
      </w:r>
      <w:r w:rsidR="00073C90" w:rsidRPr="00A32246">
        <w:rPr>
          <w:rFonts w:ascii="Arial" w:hAnsi="Arial" w:cs="Arial"/>
          <w:sz w:val="18"/>
          <w:lang w:val="ru-RU"/>
        </w:rPr>
        <w:t>,</w:t>
      </w:r>
      <w:r w:rsidRPr="00A32246">
        <w:rPr>
          <w:rFonts w:ascii="Arial" w:hAnsi="Arial" w:cs="Arial"/>
          <w:sz w:val="18"/>
          <w:lang w:val="ru-RU"/>
        </w:rPr>
        <w:t xml:space="preserve"> 064/207-6600</w:t>
      </w:r>
      <w:r w:rsidR="00733B0D" w:rsidRPr="00A32246">
        <w:rPr>
          <w:rFonts w:ascii="Arial" w:hAnsi="Arial" w:cs="Arial"/>
          <w:sz w:val="18"/>
          <w:lang w:val="ru-RU"/>
        </w:rPr>
        <w:t xml:space="preserve"> </w:t>
      </w:r>
    </w:p>
    <w:p w14:paraId="38461CB7"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41. RAŠKA</w:t>
      </w:r>
      <w:r w:rsidR="00073C90" w:rsidRPr="00A32246">
        <w:rPr>
          <w:rFonts w:ascii="Arial" w:hAnsi="Arial" w:cs="Arial"/>
          <w:sz w:val="18"/>
          <w:lang w:val="ru-RU"/>
        </w:rPr>
        <w:t>,</w:t>
      </w:r>
      <w:r w:rsidRPr="00A32246">
        <w:rPr>
          <w:rFonts w:ascii="Arial" w:hAnsi="Arial" w:cs="Arial"/>
          <w:sz w:val="18"/>
          <w:lang w:val="ru-RU"/>
        </w:rPr>
        <w:t xml:space="preserve"> 36350</w:t>
      </w:r>
      <w:r w:rsidR="00073C90" w:rsidRPr="00A32246">
        <w:rPr>
          <w:rFonts w:ascii="Arial" w:hAnsi="Arial" w:cs="Arial"/>
          <w:sz w:val="18"/>
          <w:lang w:val="ru-RU"/>
        </w:rPr>
        <w:t>,</w:t>
      </w:r>
      <w:r w:rsidRPr="00A32246">
        <w:rPr>
          <w:rFonts w:ascii="Arial" w:hAnsi="Arial" w:cs="Arial"/>
          <w:sz w:val="18"/>
          <w:lang w:val="ru-RU"/>
        </w:rPr>
        <w:t xml:space="preserve"> H2O-MONT</w:t>
      </w:r>
      <w:r w:rsidR="00073C90" w:rsidRPr="00A32246">
        <w:rPr>
          <w:rFonts w:ascii="Arial" w:hAnsi="Arial" w:cs="Arial"/>
          <w:sz w:val="18"/>
          <w:lang w:val="ru-RU"/>
        </w:rPr>
        <w:t>,</w:t>
      </w:r>
      <w:r w:rsidRPr="00A32246">
        <w:rPr>
          <w:rFonts w:ascii="Arial" w:hAnsi="Arial" w:cs="Arial"/>
          <w:sz w:val="18"/>
          <w:lang w:val="ru-RU"/>
        </w:rPr>
        <w:t xml:space="preserve"> Četvrta nova 2</w:t>
      </w:r>
      <w:r w:rsidR="00073C90" w:rsidRPr="00A32246">
        <w:rPr>
          <w:rFonts w:ascii="Arial" w:hAnsi="Arial" w:cs="Arial"/>
          <w:sz w:val="18"/>
          <w:lang w:val="ru-RU"/>
        </w:rPr>
        <w:t>,</w:t>
      </w:r>
      <w:r w:rsidRPr="00A32246">
        <w:rPr>
          <w:rFonts w:ascii="Arial" w:hAnsi="Arial" w:cs="Arial"/>
          <w:sz w:val="18"/>
          <w:lang w:val="ru-RU"/>
        </w:rPr>
        <w:t xml:space="preserve"> 065/545-5456</w:t>
      </w:r>
      <w:r w:rsidR="00733B0D" w:rsidRPr="00A32246">
        <w:rPr>
          <w:rFonts w:ascii="Arial" w:hAnsi="Arial" w:cs="Arial"/>
          <w:sz w:val="18"/>
          <w:lang w:val="ru-RU"/>
        </w:rPr>
        <w:t xml:space="preserve"> </w:t>
      </w:r>
    </w:p>
    <w:p w14:paraId="74C86DF9"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42. RUMA</w:t>
      </w:r>
      <w:r w:rsidR="00073C90" w:rsidRPr="00A32246">
        <w:rPr>
          <w:rFonts w:ascii="Arial" w:hAnsi="Arial" w:cs="Arial"/>
          <w:sz w:val="18"/>
          <w:lang w:val="ru-RU"/>
        </w:rPr>
        <w:t>,</w:t>
      </w:r>
      <w:r w:rsidRPr="00A32246">
        <w:rPr>
          <w:rFonts w:ascii="Arial" w:hAnsi="Arial" w:cs="Arial"/>
          <w:sz w:val="18"/>
          <w:lang w:val="ru-RU"/>
        </w:rPr>
        <w:t xml:space="preserve"> 22400</w:t>
      </w:r>
      <w:r w:rsidR="00073C90" w:rsidRPr="00A32246">
        <w:rPr>
          <w:rFonts w:ascii="Arial" w:hAnsi="Arial" w:cs="Arial"/>
          <w:sz w:val="18"/>
          <w:lang w:val="ru-RU"/>
        </w:rPr>
        <w:t>,</w:t>
      </w:r>
      <w:r w:rsidRPr="00A32246">
        <w:rPr>
          <w:rFonts w:ascii="Arial" w:hAnsi="Arial" w:cs="Arial"/>
          <w:sz w:val="18"/>
          <w:lang w:val="ru-RU"/>
        </w:rPr>
        <w:t xml:space="preserve"> GAVRILOVIĆ I SIN</w:t>
      </w:r>
      <w:r w:rsidR="00073C90" w:rsidRPr="00A32246">
        <w:rPr>
          <w:rFonts w:ascii="Arial" w:hAnsi="Arial" w:cs="Arial"/>
          <w:sz w:val="18"/>
          <w:lang w:val="ru-RU"/>
        </w:rPr>
        <w:t>,</w:t>
      </w:r>
      <w:r w:rsidRPr="00A32246">
        <w:rPr>
          <w:rFonts w:ascii="Arial" w:hAnsi="Arial" w:cs="Arial"/>
          <w:sz w:val="18"/>
          <w:lang w:val="ru-RU"/>
        </w:rPr>
        <w:t xml:space="preserve"> Rumska 103</w:t>
      </w:r>
      <w:r w:rsidR="00073C90" w:rsidRPr="00A32246">
        <w:rPr>
          <w:rFonts w:ascii="Arial" w:hAnsi="Arial" w:cs="Arial"/>
          <w:sz w:val="18"/>
          <w:lang w:val="ru-RU"/>
        </w:rPr>
        <w:t>,</w:t>
      </w:r>
      <w:r w:rsidRPr="00A32246">
        <w:rPr>
          <w:rFonts w:ascii="Arial" w:hAnsi="Arial" w:cs="Arial"/>
          <w:sz w:val="18"/>
          <w:lang w:val="ru-RU"/>
        </w:rPr>
        <w:t xml:space="preserve"> 064/535-1930</w:t>
      </w:r>
      <w:r w:rsidR="00733B0D" w:rsidRPr="00A32246">
        <w:rPr>
          <w:rFonts w:ascii="Arial" w:hAnsi="Arial" w:cs="Arial"/>
          <w:sz w:val="18"/>
          <w:lang w:val="ru-RU"/>
        </w:rPr>
        <w:t xml:space="preserve"> </w:t>
      </w:r>
    </w:p>
    <w:p w14:paraId="482FCCF6"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43. SMEDEREVO</w:t>
      </w:r>
      <w:r w:rsidR="00073C90" w:rsidRPr="00A32246">
        <w:rPr>
          <w:rFonts w:ascii="Arial" w:hAnsi="Arial" w:cs="Arial"/>
          <w:sz w:val="18"/>
          <w:lang w:val="ru-RU"/>
        </w:rPr>
        <w:t>,</w:t>
      </w:r>
      <w:r w:rsidRPr="00A32246">
        <w:rPr>
          <w:rFonts w:ascii="Arial" w:hAnsi="Arial" w:cs="Arial"/>
          <w:sz w:val="18"/>
          <w:lang w:val="ru-RU"/>
        </w:rPr>
        <w:t xml:space="preserve"> 11300</w:t>
      </w:r>
      <w:r w:rsidR="00073C90" w:rsidRPr="00A32246">
        <w:rPr>
          <w:rFonts w:ascii="Arial" w:hAnsi="Arial" w:cs="Arial"/>
          <w:sz w:val="18"/>
          <w:lang w:val="ru-RU"/>
        </w:rPr>
        <w:t>,</w:t>
      </w:r>
      <w:r w:rsidRPr="00A32246">
        <w:rPr>
          <w:rFonts w:ascii="Arial" w:hAnsi="Arial" w:cs="Arial"/>
          <w:sz w:val="18"/>
          <w:lang w:val="ru-RU"/>
        </w:rPr>
        <w:t xml:space="preserve"> ELEKTRO DIPOL</w:t>
      </w:r>
      <w:r w:rsidR="00073C90" w:rsidRPr="00A32246">
        <w:rPr>
          <w:rFonts w:ascii="Arial" w:hAnsi="Arial" w:cs="Arial"/>
          <w:sz w:val="18"/>
          <w:lang w:val="ru-RU"/>
        </w:rPr>
        <w:t>,</w:t>
      </w:r>
      <w:r w:rsidRPr="00A32246">
        <w:rPr>
          <w:rFonts w:ascii="Arial" w:hAnsi="Arial" w:cs="Arial"/>
          <w:sz w:val="18"/>
          <w:lang w:val="ru-RU"/>
        </w:rPr>
        <w:t xml:space="preserve"> Oslobođenja 66</w:t>
      </w:r>
      <w:r w:rsidR="00073C90" w:rsidRPr="00A32246">
        <w:rPr>
          <w:rFonts w:ascii="Arial" w:hAnsi="Arial" w:cs="Arial"/>
          <w:sz w:val="18"/>
          <w:lang w:val="ru-RU"/>
        </w:rPr>
        <w:t>,</w:t>
      </w:r>
      <w:r w:rsidRPr="00A32246">
        <w:rPr>
          <w:rFonts w:ascii="Arial" w:hAnsi="Arial" w:cs="Arial"/>
          <w:sz w:val="18"/>
          <w:lang w:val="ru-RU"/>
        </w:rPr>
        <w:t xml:space="preserve"> 026/621-035</w:t>
      </w:r>
      <w:r w:rsidR="00073C90" w:rsidRPr="00A32246">
        <w:rPr>
          <w:rFonts w:ascii="Arial" w:hAnsi="Arial" w:cs="Arial"/>
          <w:sz w:val="18"/>
          <w:lang w:val="ru-RU"/>
        </w:rPr>
        <w:t>,</w:t>
      </w:r>
      <w:r w:rsidRPr="00A32246">
        <w:rPr>
          <w:rFonts w:ascii="Arial" w:hAnsi="Arial" w:cs="Arial"/>
          <w:sz w:val="18"/>
          <w:lang w:val="ru-RU"/>
        </w:rPr>
        <w:t xml:space="preserve"> 066/231-035</w:t>
      </w:r>
      <w:r w:rsidR="00733B0D" w:rsidRPr="00A32246">
        <w:rPr>
          <w:rFonts w:ascii="Arial" w:hAnsi="Arial" w:cs="Arial"/>
          <w:sz w:val="18"/>
          <w:lang w:val="ru-RU"/>
        </w:rPr>
        <w:t xml:space="preserve"> </w:t>
      </w:r>
    </w:p>
    <w:p w14:paraId="6CD6DB99"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44. SOMBOR</w:t>
      </w:r>
      <w:r w:rsidR="00073C90" w:rsidRPr="00A32246">
        <w:rPr>
          <w:rFonts w:ascii="Arial" w:hAnsi="Arial" w:cs="Arial"/>
          <w:sz w:val="18"/>
          <w:lang w:val="ru-RU"/>
        </w:rPr>
        <w:t>,</w:t>
      </w:r>
      <w:r w:rsidRPr="00A32246">
        <w:rPr>
          <w:rFonts w:ascii="Arial" w:hAnsi="Arial" w:cs="Arial"/>
          <w:sz w:val="18"/>
          <w:lang w:val="ru-RU"/>
        </w:rPr>
        <w:t xml:space="preserve"> 25000</w:t>
      </w:r>
      <w:r w:rsidR="00073C90" w:rsidRPr="00A32246">
        <w:rPr>
          <w:rFonts w:ascii="Arial" w:hAnsi="Arial" w:cs="Arial"/>
          <w:sz w:val="18"/>
          <w:lang w:val="ru-RU"/>
        </w:rPr>
        <w:t>,</w:t>
      </w:r>
      <w:r w:rsidRPr="00A32246">
        <w:rPr>
          <w:rFonts w:ascii="Arial" w:hAnsi="Arial" w:cs="Arial"/>
          <w:sz w:val="18"/>
          <w:lang w:val="ru-RU"/>
        </w:rPr>
        <w:t xml:space="preserve"> VIDAKOVIĆ ELEKTRO</w:t>
      </w:r>
      <w:r w:rsidR="00073C90" w:rsidRPr="00A32246">
        <w:rPr>
          <w:rFonts w:ascii="Arial" w:hAnsi="Arial" w:cs="Arial"/>
          <w:sz w:val="18"/>
          <w:lang w:val="ru-RU"/>
        </w:rPr>
        <w:t>,</w:t>
      </w:r>
      <w:r w:rsidRPr="00A32246">
        <w:rPr>
          <w:rFonts w:ascii="Arial" w:hAnsi="Arial" w:cs="Arial"/>
          <w:sz w:val="18"/>
          <w:lang w:val="ru-RU"/>
        </w:rPr>
        <w:t xml:space="preserve"> Maksima Gorkog 58</w:t>
      </w:r>
      <w:r w:rsidR="00073C90" w:rsidRPr="00A32246">
        <w:rPr>
          <w:rFonts w:ascii="Arial" w:hAnsi="Arial" w:cs="Arial"/>
          <w:sz w:val="18"/>
          <w:lang w:val="ru-RU"/>
        </w:rPr>
        <w:t>,</w:t>
      </w:r>
      <w:r w:rsidRPr="00A32246">
        <w:rPr>
          <w:rFonts w:ascii="Arial" w:hAnsi="Arial" w:cs="Arial"/>
          <w:sz w:val="18"/>
          <w:lang w:val="ru-RU"/>
        </w:rPr>
        <w:t xml:space="preserve"> 025/442-192</w:t>
      </w:r>
      <w:r w:rsidR="00073C90" w:rsidRPr="00A32246">
        <w:rPr>
          <w:rFonts w:ascii="Arial" w:hAnsi="Arial" w:cs="Arial"/>
          <w:sz w:val="18"/>
          <w:lang w:val="ru-RU"/>
        </w:rPr>
        <w:t>,</w:t>
      </w:r>
      <w:r w:rsidRPr="00A32246">
        <w:rPr>
          <w:rFonts w:ascii="Arial" w:hAnsi="Arial" w:cs="Arial"/>
          <w:sz w:val="18"/>
          <w:lang w:val="ru-RU"/>
        </w:rPr>
        <w:t xml:space="preserve"> 063/624-600</w:t>
      </w:r>
      <w:r w:rsidR="00733B0D" w:rsidRPr="00A32246">
        <w:rPr>
          <w:rFonts w:ascii="Arial" w:hAnsi="Arial" w:cs="Arial"/>
          <w:sz w:val="18"/>
          <w:lang w:val="ru-RU"/>
        </w:rPr>
        <w:t xml:space="preserve"> </w:t>
      </w:r>
    </w:p>
    <w:p w14:paraId="09B35B72"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45. SRBOBRAN</w:t>
      </w:r>
      <w:r w:rsidR="00073C90" w:rsidRPr="00A32246">
        <w:rPr>
          <w:rFonts w:ascii="Arial" w:hAnsi="Arial" w:cs="Arial"/>
          <w:sz w:val="18"/>
          <w:lang w:val="ru-RU"/>
        </w:rPr>
        <w:t>,</w:t>
      </w:r>
      <w:r w:rsidRPr="00A32246">
        <w:rPr>
          <w:rFonts w:ascii="Arial" w:hAnsi="Arial" w:cs="Arial"/>
          <w:sz w:val="18"/>
          <w:lang w:val="ru-RU"/>
        </w:rPr>
        <w:t xml:space="preserve"> 21480</w:t>
      </w:r>
      <w:r w:rsidR="00073C90" w:rsidRPr="00A32246">
        <w:rPr>
          <w:rFonts w:ascii="Arial" w:hAnsi="Arial" w:cs="Arial"/>
          <w:sz w:val="18"/>
          <w:lang w:val="ru-RU"/>
        </w:rPr>
        <w:t>,</w:t>
      </w:r>
      <w:r w:rsidRPr="00A32246">
        <w:rPr>
          <w:rFonts w:ascii="Arial" w:hAnsi="Arial" w:cs="Arial"/>
          <w:sz w:val="18"/>
          <w:lang w:val="ru-RU"/>
        </w:rPr>
        <w:t xml:space="preserve"> ELEKTROSERVIS PEĐA</w:t>
      </w:r>
      <w:r w:rsidR="00073C90" w:rsidRPr="00A32246">
        <w:rPr>
          <w:rFonts w:ascii="Arial" w:hAnsi="Arial" w:cs="Arial"/>
          <w:sz w:val="18"/>
          <w:lang w:val="ru-RU"/>
        </w:rPr>
        <w:t>,</w:t>
      </w:r>
      <w:r w:rsidRPr="00A32246">
        <w:rPr>
          <w:rFonts w:ascii="Arial" w:hAnsi="Arial" w:cs="Arial"/>
          <w:sz w:val="18"/>
          <w:lang w:val="ru-RU"/>
        </w:rPr>
        <w:t xml:space="preserve"> Miladina Jocića 18</w:t>
      </w:r>
      <w:r w:rsidR="00073C90" w:rsidRPr="00A32246">
        <w:rPr>
          <w:rFonts w:ascii="Arial" w:hAnsi="Arial" w:cs="Arial"/>
          <w:sz w:val="18"/>
          <w:lang w:val="ru-RU"/>
        </w:rPr>
        <w:t>,</w:t>
      </w:r>
      <w:r w:rsidRPr="00A32246">
        <w:rPr>
          <w:rFonts w:ascii="Arial" w:hAnsi="Arial" w:cs="Arial"/>
          <w:sz w:val="18"/>
          <w:lang w:val="ru-RU"/>
        </w:rPr>
        <w:t xml:space="preserve"> 021/735-772</w:t>
      </w:r>
      <w:r w:rsidR="00073C90" w:rsidRPr="00A32246">
        <w:rPr>
          <w:rFonts w:ascii="Arial" w:hAnsi="Arial" w:cs="Arial"/>
          <w:sz w:val="18"/>
          <w:lang w:val="ru-RU"/>
        </w:rPr>
        <w:t>,</w:t>
      </w:r>
      <w:r w:rsidRPr="00A32246">
        <w:rPr>
          <w:rFonts w:ascii="Arial" w:hAnsi="Arial" w:cs="Arial"/>
          <w:sz w:val="18"/>
          <w:lang w:val="ru-RU"/>
        </w:rPr>
        <w:t xml:space="preserve"> 063/544-822</w:t>
      </w:r>
      <w:r w:rsidR="00733B0D" w:rsidRPr="00A32246">
        <w:rPr>
          <w:rFonts w:ascii="Arial" w:hAnsi="Arial" w:cs="Arial"/>
          <w:sz w:val="18"/>
          <w:lang w:val="ru-RU"/>
        </w:rPr>
        <w:t xml:space="preserve"> </w:t>
      </w:r>
    </w:p>
    <w:p w14:paraId="40C7D664"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46. SREMSKA MITROVICA</w:t>
      </w:r>
      <w:r w:rsidR="00073C90" w:rsidRPr="00A32246">
        <w:rPr>
          <w:rFonts w:ascii="Arial" w:hAnsi="Arial" w:cs="Arial"/>
          <w:sz w:val="18"/>
          <w:lang w:val="ru-RU"/>
        </w:rPr>
        <w:t>,</w:t>
      </w:r>
      <w:r w:rsidRPr="00A32246">
        <w:rPr>
          <w:rFonts w:ascii="Arial" w:hAnsi="Arial" w:cs="Arial"/>
          <w:sz w:val="18"/>
          <w:lang w:val="ru-RU"/>
        </w:rPr>
        <w:t xml:space="preserve"> 22000</w:t>
      </w:r>
      <w:r w:rsidR="00073C90" w:rsidRPr="00A32246">
        <w:rPr>
          <w:rFonts w:ascii="Arial" w:hAnsi="Arial" w:cs="Arial"/>
          <w:sz w:val="18"/>
          <w:lang w:val="ru-RU"/>
        </w:rPr>
        <w:t>,</w:t>
      </w:r>
      <w:r w:rsidRPr="00A32246">
        <w:rPr>
          <w:rFonts w:ascii="Arial" w:hAnsi="Arial" w:cs="Arial"/>
          <w:sz w:val="18"/>
          <w:lang w:val="ru-RU"/>
        </w:rPr>
        <w:t xml:space="preserve"> FRIGO SERVIS</w:t>
      </w:r>
      <w:r w:rsidR="00073C90" w:rsidRPr="00A32246">
        <w:rPr>
          <w:rFonts w:ascii="Arial" w:hAnsi="Arial" w:cs="Arial"/>
          <w:sz w:val="18"/>
          <w:lang w:val="ru-RU"/>
        </w:rPr>
        <w:t>,</w:t>
      </w:r>
      <w:r w:rsidRPr="00A32246">
        <w:rPr>
          <w:rFonts w:ascii="Arial" w:hAnsi="Arial" w:cs="Arial"/>
          <w:sz w:val="18"/>
          <w:lang w:val="ru-RU"/>
        </w:rPr>
        <w:t xml:space="preserve"> Sremski Front 73</w:t>
      </w:r>
      <w:r w:rsidR="00073C90" w:rsidRPr="00A32246">
        <w:rPr>
          <w:rFonts w:ascii="Arial" w:hAnsi="Arial" w:cs="Arial"/>
          <w:sz w:val="18"/>
          <w:lang w:val="ru-RU"/>
        </w:rPr>
        <w:t>,</w:t>
      </w:r>
      <w:r w:rsidRPr="00A32246">
        <w:rPr>
          <w:rFonts w:ascii="Arial" w:hAnsi="Arial" w:cs="Arial"/>
          <w:sz w:val="18"/>
          <w:lang w:val="ru-RU"/>
        </w:rPr>
        <w:t xml:space="preserve"> 022/632-670</w:t>
      </w:r>
      <w:r w:rsidR="00073C90" w:rsidRPr="00A32246">
        <w:rPr>
          <w:rFonts w:ascii="Arial" w:hAnsi="Arial" w:cs="Arial"/>
          <w:sz w:val="18"/>
          <w:lang w:val="ru-RU"/>
        </w:rPr>
        <w:t>,</w:t>
      </w:r>
      <w:r w:rsidRPr="00A32246">
        <w:rPr>
          <w:rFonts w:ascii="Arial" w:hAnsi="Arial" w:cs="Arial"/>
          <w:sz w:val="18"/>
          <w:lang w:val="ru-RU"/>
        </w:rPr>
        <w:t xml:space="preserve"> 063/776-9270</w:t>
      </w:r>
      <w:r w:rsidR="00733B0D" w:rsidRPr="00A32246">
        <w:rPr>
          <w:rFonts w:ascii="Arial" w:hAnsi="Arial" w:cs="Arial"/>
          <w:sz w:val="18"/>
          <w:lang w:val="ru-RU"/>
        </w:rPr>
        <w:t xml:space="preserve"> </w:t>
      </w:r>
    </w:p>
    <w:p w14:paraId="4D789A16"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47. STARA PAZOVA</w:t>
      </w:r>
      <w:r w:rsidR="00073C90" w:rsidRPr="00A32246">
        <w:rPr>
          <w:rFonts w:ascii="Arial" w:hAnsi="Arial" w:cs="Arial"/>
          <w:sz w:val="18"/>
          <w:lang w:val="ru-RU"/>
        </w:rPr>
        <w:t>,</w:t>
      </w:r>
      <w:r w:rsidRPr="00A32246">
        <w:rPr>
          <w:rFonts w:ascii="Arial" w:hAnsi="Arial" w:cs="Arial"/>
          <w:sz w:val="18"/>
          <w:lang w:val="ru-RU"/>
        </w:rPr>
        <w:t xml:space="preserve"> 22300</w:t>
      </w:r>
      <w:r w:rsidR="00073C90" w:rsidRPr="00A32246">
        <w:rPr>
          <w:rFonts w:ascii="Arial" w:hAnsi="Arial" w:cs="Arial"/>
          <w:sz w:val="18"/>
          <w:lang w:val="ru-RU"/>
        </w:rPr>
        <w:t>,</w:t>
      </w:r>
      <w:r w:rsidRPr="00A32246">
        <w:rPr>
          <w:rFonts w:ascii="Arial" w:hAnsi="Arial" w:cs="Arial"/>
          <w:sz w:val="18"/>
          <w:lang w:val="ru-RU"/>
        </w:rPr>
        <w:t xml:space="preserve"> ČMELIK-FRIGO SERVIS</w:t>
      </w:r>
      <w:r w:rsidR="00073C90" w:rsidRPr="00A32246">
        <w:rPr>
          <w:rFonts w:ascii="Arial" w:hAnsi="Arial" w:cs="Arial"/>
          <w:sz w:val="18"/>
          <w:lang w:val="ru-RU"/>
        </w:rPr>
        <w:t>,</w:t>
      </w:r>
      <w:r w:rsidRPr="00A32246">
        <w:rPr>
          <w:rFonts w:ascii="Arial" w:hAnsi="Arial" w:cs="Arial"/>
          <w:sz w:val="18"/>
          <w:lang w:val="ru-RU"/>
        </w:rPr>
        <w:t xml:space="preserve"> Kralja Petra I 25</w:t>
      </w:r>
      <w:r w:rsidR="00073C90" w:rsidRPr="00A32246">
        <w:rPr>
          <w:rFonts w:ascii="Arial" w:hAnsi="Arial" w:cs="Arial"/>
          <w:sz w:val="18"/>
          <w:lang w:val="ru-RU"/>
        </w:rPr>
        <w:t>,</w:t>
      </w:r>
      <w:r w:rsidRPr="00A32246">
        <w:rPr>
          <w:rFonts w:ascii="Arial" w:hAnsi="Arial" w:cs="Arial"/>
          <w:sz w:val="18"/>
          <w:lang w:val="ru-RU"/>
        </w:rPr>
        <w:t xml:space="preserve"> 022/315-065</w:t>
      </w:r>
      <w:r w:rsidR="00073C90" w:rsidRPr="00A32246">
        <w:rPr>
          <w:rFonts w:ascii="Arial" w:hAnsi="Arial" w:cs="Arial"/>
          <w:sz w:val="18"/>
          <w:lang w:val="ru-RU"/>
        </w:rPr>
        <w:t>,</w:t>
      </w:r>
      <w:r w:rsidRPr="00A32246">
        <w:rPr>
          <w:rFonts w:ascii="Arial" w:hAnsi="Arial" w:cs="Arial"/>
          <w:sz w:val="18"/>
          <w:lang w:val="ru-RU"/>
        </w:rPr>
        <w:t xml:space="preserve"> 063/814-1797</w:t>
      </w:r>
      <w:r w:rsidR="00733B0D" w:rsidRPr="00A32246">
        <w:rPr>
          <w:rFonts w:ascii="Arial" w:hAnsi="Arial" w:cs="Arial"/>
          <w:sz w:val="18"/>
          <w:lang w:val="ru-RU"/>
        </w:rPr>
        <w:t xml:space="preserve"> </w:t>
      </w:r>
    </w:p>
    <w:p w14:paraId="26BC1D14"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48. SUBOTICA</w:t>
      </w:r>
      <w:r w:rsidR="00073C90" w:rsidRPr="00A32246">
        <w:rPr>
          <w:rFonts w:ascii="Arial" w:hAnsi="Arial" w:cs="Arial"/>
          <w:sz w:val="18"/>
          <w:lang w:val="ru-RU"/>
        </w:rPr>
        <w:t>,</w:t>
      </w:r>
      <w:r w:rsidRPr="00A32246">
        <w:rPr>
          <w:rFonts w:ascii="Arial" w:hAnsi="Arial" w:cs="Arial"/>
          <w:sz w:val="18"/>
          <w:lang w:val="ru-RU"/>
        </w:rPr>
        <w:t xml:space="preserve"> 24000</w:t>
      </w:r>
      <w:r w:rsidR="00073C90" w:rsidRPr="00A32246">
        <w:rPr>
          <w:rFonts w:ascii="Arial" w:hAnsi="Arial" w:cs="Arial"/>
          <w:sz w:val="18"/>
          <w:lang w:val="ru-RU"/>
        </w:rPr>
        <w:t>,</w:t>
      </w:r>
      <w:r w:rsidRPr="00A32246">
        <w:rPr>
          <w:rFonts w:ascii="Arial" w:hAnsi="Arial" w:cs="Arial"/>
          <w:sz w:val="18"/>
          <w:lang w:val="ru-RU"/>
        </w:rPr>
        <w:t xml:space="preserve"> B2 SERVIS</w:t>
      </w:r>
      <w:r w:rsidR="00073C90" w:rsidRPr="00A32246">
        <w:rPr>
          <w:rFonts w:ascii="Arial" w:hAnsi="Arial" w:cs="Arial"/>
          <w:sz w:val="18"/>
          <w:lang w:val="ru-RU"/>
        </w:rPr>
        <w:t>,</w:t>
      </w:r>
      <w:r w:rsidRPr="00A32246">
        <w:rPr>
          <w:rFonts w:ascii="Arial" w:hAnsi="Arial" w:cs="Arial"/>
          <w:sz w:val="18"/>
          <w:lang w:val="ru-RU"/>
        </w:rPr>
        <w:t xml:space="preserve"> Doža Đerđa 19a</w:t>
      </w:r>
      <w:r w:rsidR="00073C90" w:rsidRPr="00A32246">
        <w:rPr>
          <w:rFonts w:ascii="Arial" w:hAnsi="Arial" w:cs="Arial"/>
          <w:sz w:val="18"/>
          <w:lang w:val="ru-RU"/>
        </w:rPr>
        <w:t>,</w:t>
      </w:r>
      <w:r w:rsidRPr="00A32246">
        <w:rPr>
          <w:rFonts w:ascii="Arial" w:hAnsi="Arial" w:cs="Arial"/>
          <w:sz w:val="18"/>
          <w:lang w:val="ru-RU"/>
        </w:rPr>
        <w:t xml:space="preserve"> 024/555-475</w:t>
      </w:r>
      <w:r w:rsidR="00073C90" w:rsidRPr="00A32246">
        <w:rPr>
          <w:rFonts w:ascii="Arial" w:hAnsi="Arial" w:cs="Arial"/>
          <w:sz w:val="18"/>
          <w:lang w:val="ru-RU"/>
        </w:rPr>
        <w:t>,</w:t>
      </w:r>
      <w:r w:rsidRPr="00A32246">
        <w:rPr>
          <w:rFonts w:ascii="Arial" w:hAnsi="Arial" w:cs="Arial"/>
          <w:sz w:val="18"/>
          <w:lang w:val="ru-RU"/>
        </w:rPr>
        <w:t xml:space="preserve"> 060/555-4750</w:t>
      </w:r>
      <w:r w:rsidR="00733B0D" w:rsidRPr="00A32246">
        <w:rPr>
          <w:rFonts w:ascii="Arial" w:hAnsi="Arial" w:cs="Arial"/>
          <w:sz w:val="18"/>
          <w:lang w:val="ru-RU"/>
        </w:rPr>
        <w:t xml:space="preserve"> </w:t>
      </w:r>
    </w:p>
    <w:p w14:paraId="19B44F00"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49. SVILAJNAC</w:t>
      </w:r>
      <w:r w:rsidR="00073C90" w:rsidRPr="00A32246">
        <w:rPr>
          <w:rFonts w:ascii="Arial" w:hAnsi="Arial" w:cs="Arial"/>
          <w:sz w:val="18"/>
          <w:lang w:val="ru-RU"/>
        </w:rPr>
        <w:t>,</w:t>
      </w:r>
      <w:r w:rsidRPr="00A32246">
        <w:rPr>
          <w:rFonts w:ascii="Arial" w:hAnsi="Arial" w:cs="Arial"/>
          <w:sz w:val="18"/>
          <w:lang w:val="ru-RU"/>
        </w:rPr>
        <w:t xml:space="preserve"> 35210</w:t>
      </w:r>
      <w:r w:rsidR="00073C90" w:rsidRPr="00A32246">
        <w:rPr>
          <w:rFonts w:ascii="Arial" w:hAnsi="Arial" w:cs="Arial"/>
          <w:sz w:val="18"/>
          <w:lang w:val="ru-RU"/>
        </w:rPr>
        <w:t>,</w:t>
      </w:r>
      <w:r w:rsidRPr="00A32246">
        <w:rPr>
          <w:rFonts w:ascii="Arial" w:hAnsi="Arial" w:cs="Arial"/>
          <w:sz w:val="18"/>
          <w:lang w:val="ru-RU"/>
        </w:rPr>
        <w:t xml:space="preserve"> DUTA ZTR</w:t>
      </w:r>
      <w:r w:rsidR="00073C90" w:rsidRPr="00A32246">
        <w:rPr>
          <w:rFonts w:ascii="Arial" w:hAnsi="Arial" w:cs="Arial"/>
          <w:sz w:val="18"/>
          <w:lang w:val="ru-RU"/>
        </w:rPr>
        <w:t>,</w:t>
      </w:r>
      <w:r w:rsidRPr="00A32246">
        <w:rPr>
          <w:rFonts w:ascii="Arial" w:hAnsi="Arial" w:cs="Arial"/>
          <w:sz w:val="18"/>
          <w:lang w:val="ru-RU"/>
        </w:rPr>
        <w:t xml:space="preserve"> Dimitrija Katića bb</w:t>
      </w:r>
      <w:r w:rsidR="00073C90" w:rsidRPr="00A32246">
        <w:rPr>
          <w:rFonts w:ascii="Arial" w:hAnsi="Arial" w:cs="Arial"/>
          <w:sz w:val="18"/>
          <w:lang w:val="ru-RU"/>
        </w:rPr>
        <w:t>,</w:t>
      </w:r>
      <w:r w:rsidRPr="00A32246">
        <w:rPr>
          <w:rFonts w:ascii="Arial" w:hAnsi="Arial" w:cs="Arial"/>
          <w:sz w:val="18"/>
          <w:lang w:val="ru-RU"/>
        </w:rPr>
        <w:t xml:space="preserve"> 035/311-720</w:t>
      </w:r>
      <w:r w:rsidR="00073C90" w:rsidRPr="00A32246">
        <w:rPr>
          <w:rFonts w:ascii="Arial" w:hAnsi="Arial" w:cs="Arial"/>
          <w:sz w:val="18"/>
          <w:lang w:val="ru-RU"/>
        </w:rPr>
        <w:t>,</w:t>
      </w:r>
      <w:r w:rsidRPr="00A32246">
        <w:rPr>
          <w:rFonts w:ascii="Arial" w:hAnsi="Arial" w:cs="Arial"/>
          <w:sz w:val="18"/>
          <w:lang w:val="ru-RU"/>
        </w:rPr>
        <w:t xml:space="preserve"> 063/607-023</w:t>
      </w:r>
      <w:r w:rsidR="00733B0D" w:rsidRPr="00A32246">
        <w:rPr>
          <w:rFonts w:ascii="Arial" w:hAnsi="Arial" w:cs="Arial"/>
          <w:sz w:val="18"/>
          <w:lang w:val="ru-RU"/>
        </w:rPr>
        <w:t xml:space="preserve"> </w:t>
      </w:r>
    </w:p>
    <w:p w14:paraId="35477876"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50. ŠABAC</w:t>
      </w:r>
      <w:r w:rsidR="00073C90" w:rsidRPr="00A32246">
        <w:rPr>
          <w:rFonts w:ascii="Arial" w:hAnsi="Arial" w:cs="Arial"/>
          <w:sz w:val="18"/>
          <w:lang w:val="ru-RU"/>
        </w:rPr>
        <w:t>,</w:t>
      </w:r>
      <w:r w:rsidRPr="00A32246">
        <w:rPr>
          <w:rFonts w:ascii="Arial" w:hAnsi="Arial" w:cs="Arial"/>
          <w:sz w:val="18"/>
          <w:lang w:val="ru-RU"/>
        </w:rPr>
        <w:t xml:space="preserve"> 15000</w:t>
      </w:r>
      <w:r w:rsidR="00073C90" w:rsidRPr="00A32246">
        <w:rPr>
          <w:rFonts w:ascii="Arial" w:hAnsi="Arial" w:cs="Arial"/>
          <w:sz w:val="18"/>
          <w:lang w:val="ru-RU"/>
        </w:rPr>
        <w:t>,</w:t>
      </w:r>
      <w:r w:rsidRPr="00A32246">
        <w:rPr>
          <w:rFonts w:ascii="Arial" w:hAnsi="Arial" w:cs="Arial"/>
          <w:sz w:val="18"/>
          <w:lang w:val="ru-RU"/>
        </w:rPr>
        <w:t xml:space="preserve"> SERVIS I TRGOVINA MIJAILOVIĆ 015</w:t>
      </w:r>
      <w:r w:rsidR="00073C90" w:rsidRPr="00A32246">
        <w:rPr>
          <w:rFonts w:ascii="Arial" w:hAnsi="Arial" w:cs="Arial"/>
          <w:sz w:val="18"/>
          <w:lang w:val="ru-RU"/>
        </w:rPr>
        <w:t>,</w:t>
      </w:r>
      <w:r w:rsidRPr="00A32246">
        <w:rPr>
          <w:rFonts w:ascii="Arial" w:hAnsi="Arial" w:cs="Arial"/>
          <w:sz w:val="18"/>
          <w:lang w:val="ru-RU"/>
        </w:rPr>
        <w:t xml:space="preserve"> Prote Smiljanića 2</w:t>
      </w:r>
      <w:r w:rsidR="00073C90" w:rsidRPr="00A32246">
        <w:rPr>
          <w:rFonts w:ascii="Arial" w:hAnsi="Arial" w:cs="Arial"/>
          <w:sz w:val="18"/>
          <w:lang w:val="ru-RU"/>
        </w:rPr>
        <w:t>,</w:t>
      </w:r>
      <w:r w:rsidRPr="00A32246">
        <w:rPr>
          <w:rFonts w:ascii="Arial" w:hAnsi="Arial" w:cs="Arial"/>
          <w:sz w:val="18"/>
          <w:lang w:val="ru-RU"/>
        </w:rPr>
        <w:t xml:space="preserve"> 015/341-361</w:t>
      </w:r>
      <w:r w:rsidR="00073C90" w:rsidRPr="00A32246">
        <w:rPr>
          <w:rFonts w:ascii="Arial" w:hAnsi="Arial" w:cs="Arial"/>
          <w:sz w:val="18"/>
          <w:lang w:val="ru-RU"/>
        </w:rPr>
        <w:t>,</w:t>
      </w:r>
      <w:r w:rsidRPr="00A32246">
        <w:rPr>
          <w:rFonts w:ascii="Arial" w:hAnsi="Arial" w:cs="Arial"/>
          <w:sz w:val="18"/>
          <w:lang w:val="ru-RU"/>
        </w:rPr>
        <w:t xml:space="preserve"> 064/408-8015</w:t>
      </w:r>
      <w:r w:rsidR="00733B0D" w:rsidRPr="00A32246">
        <w:rPr>
          <w:rFonts w:ascii="Arial" w:hAnsi="Arial" w:cs="Arial"/>
          <w:sz w:val="18"/>
          <w:lang w:val="ru-RU"/>
        </w:rPr>
        <w:t xml:space="preserve"> </w:t>
      </w:r>
    </w:p>
    <w:p w14:paraId="11E508F5"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51. UŽICE</w:t>
      </w:r>
      <w:r w:rsidR="00073C90" w:rsidRPr="00A32246">
        <w:rPr>
          <w:rFonts w:ascii="Arial" w:hAnsi="Arial" w:cs="Arial"/>
          <w:sz w:val="18"/>
          <w:lang w:val="ru-RU"/>
        </w:rPr>
        <w:t>,</w:t>
      </w:r>
      <w:r w:rsidRPr="00A32246">
        <w:rPr>
          <w:rFonts w:ascii="Arial" w:hAnsi="Arial" w:cs="Arial"/>
          <w:sz w:val="18"/>
          <w:lang w:val="ru-RU"/>
        </w:rPr>
        <w:t xml:space="preserve"> 31000</w:t>
      </w:r>
      <w:r w:rsidR="00073C90" w:rsidRPr="00A32246">
        <w:rPr>
          <w:rFonts w:ascii="Arial" w:hAnsi="Arial" w:cs="Arial"/>
          <w:sz w:val="18"/>
          <w:lang w:val="ru-RU"/>
        </w:rPr>
        <w:t>,</w:t>
      </w:r>
      <w:r w:rsidRPr="00A32246">
        <w:rPr>
          <w:rFonts w:ascii="Arial" w:hAnsi="Arial" w:cs="Arial"/>
          <w:sz w:val="18"/>
          <w:lang w:val="ru-RU"/>
        </w:rPr>
        <w:t xml:space="preserve"> ELEKTROUNIVERZAL</w:t>
      </w:r>
      <w:r w:rsidR="00073C90" w:rsidRPr="00A32246">
        <w:rPr>
          <w:rFonts w:ascii="Arial" w:hAnsi="Arial" w:cs="Arial"/>
          <w:sz w:val="18"/>
          <w:lang w:val="ru-RU"/>
        </w:rPr>
        <w:t>,</w:t>
      </w:r>
      <w:r w:rsidRPr="00A32246">
        <w:rPr>
          <w:rFonts w:ascii="Arial" w:hAnsi="Arial" w:cs="Arial"/>
          <w:sz w:val="18"/>
          <w:lang w:val="ru-RU"/>
        </w:rPr>
        <w:t xml:space="preserve"> Vidovdanska 32</w:t>
      </w:r>
      <w:r w:rsidR="00073C90" w:rsidRPr="00A32246">
        <w:rPr>
          <w:rFonts w:ascii="Arial" w:hAnsi="Arial" w:cs="Arial"/>
          <w:sz w:val="18"/>
          <w:lang w:val="ru-RU"/>
        </w:rPr>
        <w:t>,</w:t>
      </w:r>
      <w:r w:rsidRPr="00A32246">
        <w:rPr>
          <w:rFonts w:ascii="Arial" w:hAnsi="Arial" w:cs="Arial"/>
          <w:sz w:val="18"/>
          <w:lang w:val="ru-RU"/>
        </w:rPr>
        <w:t xml:space="preserve"> 064/614-5809</w:t>
      </w:r>
      <w:r w:rsidR="00733B0D" w:rsidRPr="00A32246">
        <w:rPr>
          <w:rFonts w:ascii="Arial" w:hAnsi="Arial" w:cs="Arial"/>
          <w:sz w:val="18"/>
          <w:lang w:val="ru-RU"/>
        </w:rPr>
        <w:t xml:space="preserve"> </w:t>
      </w:r>
    </w:p>
    <w:p w14:paraId="1A955A6D"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52. VALJEVO</w:t>
      </w:r>
      <w:r w:rsidR="00073C90" w:rsidRPr="00A32246">
        <w:rPr>
          <w:rFonts w:ascii="Arial" w:hAnsi="Arial" w:cs="Arial"/>
          <w:sz w:val="18"/>
          <w:lang w:val="ru-RU"/>
        </w:rPr>
        <w:t>,</w:t>
      </w:r>
      <w:r w:rsidRPr="00A32246">
        <w:rPr>
          <w:rFonts w:ascii="Arial" w:hAnsi="Arial" w:cs="Arial"/>
          <w:sz w:val="18"/>
          <w:lang w:val="ru-RU"/>
        </w:rPr>
        <w:t xml:space="preserve"> 14000</w:t>
      </w:r>
      <w:r w:rsidR="00073C90" w:rsidRPr="00A32246">
        <w:rPr>
          <w:rFonts w:ascii="Arial" w:hAnsi="Arial" w:cs="Arial"/>
          <w:sz w:val="18"/>
          <w:lang w:val="ru-RU"/>
        </w:rPr>
        <w:t>,</w:t>
      </w:r>
      <w:r w:rsidRPr="00A32246">
        <w:rPr>
          <w:rFonts w:ascii="Arial" w:hAnsi="Arial" w:cs="Arial"/>
          <w:sz w:val="18"/>
          <w:lang w:val="ru-RU"/>
        </w:rPr>
        <w:t xml:space="preserve"> AŠKOVIĆ</w:t>
      </w:r>
      <w:r w:rsidR="00073C90" w:rsidRPr="00A32246">
        <w:rPr>
          <w:rFonts w:ascii="Arial" w:hAnsi="Arial" w:cs="Arial"/>
          <w:sz w:val="18"/>
          <w:lang w:val="ru-RU"/>
        </w:rPr>
        <w:t>,</w:t>
      </w:r>
      <w:r w:rsidRPr="00A32246">
        <w:rPr>
          <w:rFonts w:ascii="Arial" w:hAnsi="Arial" w:cs="Arial"/>
          <w:sz w:val="18"/>
          <w:lang w:val="ru-RU"/>
        </w:rPr>
        <w:t xml:space="preserve"> Jakova Nenadovića 20</w:t>
      </w:r>
      <w:r w:rsidR="00073C90" w:rsidRPr="00A32246">
        <w:rPr>
          <w:rFonts w:ascii="Arial" w:hAnsi="Arial" w:cs="Arial"/>
          <w:sz w:val="18"/>
          <w:lang w:val="ru-RU"/>
        </w:rPr>
        <w:t>,</w:t>
      </w:r>
      <w:r w:rsidRPr="00A32246">
        <w:rPr>
          <w:rFonts w:ascii="Arial" w:hAnsi="Arial" w:cs="Arial"/>
          <w:sz w:val="18"/>
          <w:lang w:val="ru-RU"/>
        </w:rPr>
        <w:t xml:space="preserve"> 014/230-049</w:t>
      </w:r>
      <w:r w:rsidR="00073C90" w:rsidRPr="00A32246">
        <w:rPr>
          <w:rFonts w:ascii="Arial" w:hAnsi="Arial" w:cs="Arial"/>
          <w:sz w:val="18"/>
          <w:lang w:val="ru-RU"/>
        </w:rPr>
        <w:t>,</w:t>
      </w:r>
      <w:r w:rsidRPr="00A32246">
        <w:rPr>
          <w:rFonts w:ascii="Arial" w:hAnsi="Arial" w:cs="Arial"/>
          <w:sz w:val="18"/>
          <w:lang w:val="ru-RU"/>
        </w:rPr>
        <w:t xml:space="preserve"> 063/815-4767</w:t>
      </w:r>
      <w:r w:rsidR="00733B0D" w:rsidRPr="00A32246">
        <w:rPr>
          <w:rFonts w:ascii="Arial" w:hAnsi="Arial" w:cs="Arial"/>
          <w:sz w:val="18"/>
          <w:lang w:val="ru-RU"/>
        </w:rPr>
        <w:t xml:space="preserve"> </w:t>
      </w:r>
    </w:p>
    <w:p w14:paraId="6EBABCA5"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53. VRANJE</w:t>
      </w:r>
      <w:r w:rsidR="00073C90" w:rsidRPr="00A32246">
        <w:rPr>
          <w:rFonts w:ascii="Arial" w:hAnsi="Arial" w:cs="Arial"/>
          <w:sz w:val="18"/>
          <w:lang w:val="ru-RU"/>
        </w:rPr>
        <w:t>,</w:t>
      </w:r>
      <w:r w:rsidRPr="00A32246">
        <w:rPr>
          <w:rFonts w:ascii="Arial" w:hAnsi="Arial" w:cs="Arial"/>
          <w:sz w:val="18"/>
          <w:lang w:val="ru-RU"/>
        </w:rPr>
        <w:t xml:space="preserve"> 17500</w:t>
      </w:r>
      <w:r w:rsidR="00073C90" w:rsidRPr="00A32246">
        <w:rPr>
          <w:rFonts w:ascii="Arial" w:hAnsi="Arial" w:cs="Arial"/>
          <w:sz w:val="18"/>
          <w:lang w:val="ru-RU"/>
        </w:rPr>
        <w:t>,</w:t>
      </w:r>
      <w:r w:rsidRPr="00A32246">
        <w:rPr>
          <w:rFonts w:ascii="Arial" w:hAnsi="Arial" w:cs="Arial"/>
          <w:sz w:val="18"/>
          <w:lang w:val="ru-RU"/>
        </w:rPr>
        <w:t xml:space="preserve"> ELEKTRONIK VR</w:t>
      </w:r>
      <w:r w:rsidR="00073C90" w:rsidRPr="00A32246">
        <w:rPr>
          <w:rFonts w:ascii="Arial" w:hAnsi="Arial" w:cs="Arial"/>
          <w:sz w:val="18"/>
          <w:lang w:val="ru-RU"/>
        </w:rPr>
        <w:t>,</w:t>
      </w:r>
      <w:r w:rsidRPr="00A32246">
        <w:rPr>
          <w:rFonts w:ascii="Arial" w:hAnsi="Arial" w:cs="Arial"/>
          <w:sz w:val="18"/>
          <w:lang w:val="ru-RU"/>
        </w:rPr>
        <w:t xml:space="preserve"> Vladimira Tasica Bosnjaka 28</w:t>
      </w:r>
      <w:r w:rsidR="00073C90" w:rsidRPr="00A32246">
        <w:rPr>
          <w:rFonts w:ascii="Arial" w:hAnsi="Arial" w:cs="Arial"/>
          <w:sz w:val="18"/>
          <w:lang w:val="ru-RU"/>
        </w:rPr>
        <w:t>,</w:t>
      </w:r>
      <w:r w:rsidRPr="00A32246">
        <w:rPr>
          <w:rFonts w:ascii="Arial" w:hAnsi="Arial" w:cs="Arial"/>
          <w:sz w:val="18"/>
          <w:lang w:val="ru-RU"/>
        </w:rPr>
        <w:t xml:space="preserve"> 060/742-3642</w:t>
      </w:r>
      <w:r w:rsidR="00733B0D" w:rsidRPr="00A32246">
        <w:rPr>
          <w:rFonts w:ascii="Arial" w:hAnsi="Arial" w:cs="Arial"/>
          <w:sz w:val="18"/>
          <w:lang w:val="ru-RU"/>
        </w:rPr>
        <w:t xml:space="preserve"> </w:t>
      </w:r>
    </w:p>
    <w:p w14:paraId="0CE3F6DD" w14:textId="77777777" w:rsidR="001D3BF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54. ZAJEČAR</w:t>
      </w:r>
      <w:r w:rsidR="00073C90" w:rsidRPr="00A32246">
        <w:rPr>
          <w:rFonts w:ascii="Arial" w:hAnsi="Arial" w:cs="Arial"/>
          <w:sz w:val="18"/>
          <w:lang w:val="ru-RU"/>
        </w:rPr>
        <w:t>,</w:t>
      </w:r>
      <w:r w:rsidRPr="00A32246">
        <w:rPr>
          <w:rFonts w:ascii="Arial" w:hAnsi="Arial" w:cs="Arial"/>
          <w:sz w:val="18"/>
          <w:lang w:val="ru-RU"/>
        </w:rPr>
        <w:t xml:space="preserve"> 19000</w:t>
      </w:r>
      <w:r w:rsidR="00073C90" w:rsidRPr="00A32246">
        <w:rPr>
          <w:rFonts w:ascii="Arial" w:hAnsi="Arial" w:cs="Arial"/>
          <w:sz w:val="18"/>
          <w:lang w:val="ru-RU"/>
        </w:rPr>
        <w:t>,</w:t>
      </w:r>
      <w:r w:rsidRPr="00A32246">
        <w:rPr>
          <w:rFonts w:ascii="Arial" w:hAnsi="Arial" w:cs="Arial"/>
          <w:sz w:val="18"/>
          <w:lang w:val="ru-RU"/>
        </w:rPr>
        <w:t xml:space="preserve"> BATA BOŽA</w:t>
      </w:r>
      <w:r w:rsidR="00073C90" w:rsidRPr="00A32246">
        <w:rPr>
          <w:rFonts w:ascii="Arial" w:hAnsi="Arial" w:cs="Arial"/>
          <w:sz w:val="18"/>
          <w:lang w:val="ru-RU"/>
        </w:rPr>
        <w:t>,</w:t>
      </w:r>
      <w:r w:rsidRPr="00A32246">
        <w:rPr>
          <w:rFonts w:ascii="Arial" w:hAnsi="Arial" w:cs="Arial"/>
          <w:sz w:val="18"/>
          <w:lang w:val="ru-RU"/>
        </w:rPr>
        <w:t xml:space="preserve"> Hajduk Veljkova 15</w:t>
      </w:r>
      <w:r w:rsidR="00073C90" w:rsidRPr="00A32246">
        <w:rPr>
          <w:rFonts w:ascii="Arial" w:hAnsi="Arial" w:cs="Arial"/>
          <w:sz w:val="18"/>
          <w:lang w:val="ru-RU"/>
        </w:rPr>
        <w:t>,</w:t>
      </w:r>
      <w:r w:rsidRPr="00A32246">
        <w:rPr>
          <w:rFonts w:ascii="Arial" w:hAnsi="Arial" w:cs="Arial"/>
          <w:sz w:val="18"/>
          <w:lang w:val="ru-RU"/>
        </w:rPr>
        <w:t xml:space="preserve"> 019/420-855</w:t>
      </w:r>
      <w:r w:rsidR="00073C90" w:rsidRPr="00A32246">
        <w:rPr>
          <w:rFonts w:ascii="Arial" w:hAnsi="Arial" w:cs="Arial"/>
          <w:sz w:val="18"/>
          <w:lang w:val="ru-RU"/>
        </w:rPr>
        <w:t>,</w:t>
      </w:r>
      <w:r w:rsidRPr="00A32246">
        <w:rPr>
          <w:rFonts w:ascii="Arial" w:hAnsi="Arial" w:cs="Arial"/>
          <w:sz w:val="18"/>
          <w:lang w:val="ru-RU"/>
        </w:rPr>
        <w:t xml:space="preserve"> 064/121-7626</w:t>
      </w:r>
      <w:r w:rsidR="00733B0D" w:rsidRPr="00A32246">
        <w:rPr>
          <w:rFonts w:ascii="Arial" w:hAnsi="Arial" w:cs="Arial"/>
          <w:sz w:val="18"/>
          <w:lang w:val="ru-RU"/>
        </w:rPr>
        <w:t xml:space="preserve"> </w:t>
      </w:r>
    </w:p>
    <w:p w14:paraId="20822593" w14:textId="77777777" w:rsidR="0044793E" w:rsidRPr="00A32246" w:rsidRDefault="001D3BFE" w:rsidP="00327A71">
      <w:pPr>
        <w:spacing w:after="0" w:line="240" w:lineRule="auto"/>
        <w:rPr>
          <w:rFonts w:ascii="Arial" w:hAnsi="Arial" w:cs="Arial"/>
          <w:sz w:val="18"/>
          <w:lang w:val="ru-RU"/>
        </w:rPr>
      </w:pPr>
      <w:r w:rsidRPr="00A32246">
        <w:rPr>
          <w:rFonts w:ascii="Arial" w:hAnsi="Arial" w:cs="Arial"/>
          <w:sz w:val="18"/>
          <w:lang w:val="ru-RU"/>
        </w:rPr>
        <w:t>55. ZRENJANIN</w:t>
      </w:r>
      <w:r w:rsidR="00073C90" w:rsidRPr="00A32246">
        <w:rPr>
          <w:rFonts w:ascii="Arial" w:hAnsi="Arial" w:cs="Arial"/>
          <w:sz w:val="18"/>
          <w:lang w:val="ru-RU"/>
        </w:rPr>
        <w:t>,</w:t>
      </w:r>
      <w:r w:rsidRPr="00A32246">
        <w:rPr>
          <w:rFonts w:ascii="Arial" w:hAnsi="Arial" w:cs="Arial"/>
          <w:sz w:val="18"/>
          <w:lang w:val="ru-RU"/>
        </w:rPr>
        <w:t xml:space="preserve"> 23000</w:t>
      </w:r>
      <w:r w:rsidR="00073C90" w:rsidRPr="00A32246">
        <w:rPr>
          <w:rFonts w:ascii="Arial" w:hAnsi="Arial" w:cs="Arial"/>
          <w:sz w:val="18"/>
          <w:lang w:val="ru-RU"/>
        </w:rPr>
        <w:t>,</w:t>
      </w:r>
      <w:r w:rsidRPr="00A32246">
        <w:rPr>
          <w:rFonts w:ascii="Arial" w:hAnsi="Arial" w:cs="Arial"/>
          <w:sz w:val="18"/>
          <w:lang w:val="ru-RU"/>
        </w:rPr>
        <w:t xml:space="preserve"> ELEKTRO SERVIS IGNJATOV</w:t>
      </w:r>
      <w:r w:rsidR="00073C90" w:rsidRPr="00A32246">
        <w:rPr>
          <w:rFonts w:ascii="Arial" w:hAnsi="Arial" w:cs="Arial"/>
          <w:sz w:val="18"/>
          <w:lang w:val="ru-RU"/>
        </w:rPr>
        <w:t>,</w:t>
      </w:r>
      <w:r w:rsidRPr="00A32246">
        <w:rPr>
          <w:rFonts w:ascii="Arial" w:hAnsi="Arial" w:cs="Arial"/>
          <w:sz w:val="18"/>
          <w:lang w:val="ru-RU"/>
        </w:rPr>
        <w:t xml:space="preserve"> 4. juli 1</w:t>
      </w:r>
      <w:r w:rsidR="00073C90" w:rsidRPr="00A32246">
        <w:rPr>
          <w:rFonts w:ascii="Arial" w:hAnsi="Arial" w:cs="Arial"/>
          <w:sz w:val="18"/>
          <w:lang w:val="ru-RU"/>
        </w:rPr>
        <w:t>,</w:t>
      </w:r>
      <w:r w:rsidRPr="00A32246">
        <w:rPr>
          <w:rFonts w:ascii="Arial" w:hAnsi="Arial" w:cs="Arial"/>
          <w:sz w:val="18"/>
          <w:lang w:val="ru-RU"/>
        </w:rPr>
        <w:t xml:space="preserve"> 023/525-100</w:t>
      </w:r>
      <w:r w:rsidR="00073C90" w:rsidRPr="00A32246">
        <w:rPr>
          <w:rFonts w:ascii="Arial" w:hAnsi="Arial" w:cs="Arial"/>
          <w:sz w:val="18"/>
          <w:lang w:val="ru-RU"/>
        </w:rPr>
        <w:t>,</w:t>
      </w:r>
      <w:r w:rsidRPr="00A32246">
        <w:rPr>
          <w:rFonts w:ascii="Arial" w:hAnsi="Arial" w:cs="Arial"/>
          <w:sz w:val="18"/>
          <w:lang w:val="ru-RU"/>
        </w:rPr>
        <w:t xml:space="preserve"> 069/271-1205</w:t>
      </w:r>
      <w:r w:rsidR="00733B0D" w:rsidRPr="00A32246">
        <w:rPr>
          <w:rFonts w:ascii="Arial" w:hAnsi="Arial" w:cs="Arial"/>
          <w:sz w:val="18"/>
          <w:lang w:val="ru-RU"/>
        </w:rPr>
        <w:t xml:space="preserve"> </w:t>
      </w:r>
    </w:p>
    <w:p w14:paraId="3BE82F1A" w14:textId="77777777" w:rsidR="00CC338C" w:rsidRPr="00A32246" w:rsidRDefault="00B33EDE" w:rsidP="0030091B">
      <w:pPr>
        <w:spacing w:after="0" w:line="240" w:lineRule="auto"/>
        <w:rPr>
          <w:rFonts w:ascii="Arial" w:hAnsi="Arial" w:cs="Arial"/>
          <w:lang w:val="ru-RU"/>
        </w:rPr>
      </w:pPr>
      <w:r w:rsidRPr="00A32246">
        <w:rPr>
          <w:rFonts w:ascii="Arial" w:hAnsi="Arial" w:cs="Arial"/>
          <w:lang w:val="ru-RU"/>
        </w:rPr>
        <w:t xml:space="preserve">  </w:t>
      </w:r>
    </w:p>
    <w:p w14:paraId="64E7F112" w14:textId="77777777" w:rsidR="00935BE8" w:rsidRPr="00A32246" w:rsidRDefault="00935BE8" w:rsidP="0098458E">
      <w:pPr>
        <w:spacing w:after="0" w:line="240" w:lineRule="auto"/>
        <w:jc w:val="left"/>
        <w:rPr>
          <w:rFonts w:ascii="Arial" w:hAnsi="Arial" w:cs="Arial"/>
          <w:b/>
          <w:lang w:val="ru-RU"/>
        </w:rPr>
      </w:pPr>
    </w:p>
    <w:p w14:paraId="5563C2D9" w14:textId="31182A63" w:rsidR="00593EC4" w:rsidRPr="00A32246" w:rsidRDefault="00935BE8" w:rsidP="0098458E">
      <w:pPr>
        <w:spacing w:after="0" w:line="240" w:lineRule="auto"/>
        <w:jc w:val="left"/>
        <w:rPr>
          <w:rFonts w:ascii="Arial" w:hAnsi="Arial" w:cs="Arial"/>
          <w:b/>
          <w:lang w:val="ru-RU"/>
        </w:rPr>
      </w:pPr>
      <w:r w:rsidRPr="00A32246">
        <w:rPr>
          <w:rFonts w:ascii="Arial" w:hAnsi="Arial" w:cs="Arial"/>
          <w:b/>
          <w:lang w:val="ru-RU"/>
        </w:rPr>
        <w:lastRenderedPageBreak/>
        <w:t>ОФИЦИАЛЬНЫЙ СЕРВИСНЫЙ ЦЕНТР ООО «МЕТАЛАЦ БОЙЛЕР»</w:t>
      </w:r>
    </w:p>
    <w:p w14:paraId="071EF28F" w14:textId="05617CED" w:rsidR="00935BE8" w:rsidRPr="00A32246" w:rsidRDefault="00935BE8" w:rsidP="0098458E">
      <w:pPr>
        <w:spacing w:after="0" w:line="240" w:lineRule="auto"/>
        <w:jc w:val="left"/>
        <w:rPr>
          <w:rFonts w:ascii="Arial" w:hAnsi="Arial" w:cs="Arial"/>
          <w:b/>
          <w:lang w:val="ru-RU"/>
        </w:rPr>
      </w:pPr>
      <w:r w:rsidRPr="00A32246">
        <w:rPr>
          <w:rFonts w:ascii="Arial" w:hAnsi="Arial" w:cs="Arial"/>
          <w:b/>
          <w:lang w:val="ru-RU"/>
        </w:rPr>
        <w:t>НА ТЕРРИТОРИИ ЧЕРНОГОРИИ</w:t>
      </w:r>
    </w:p>
    <w:p w14:paraId="6F36E6D4" w14:textId="77777777" w:rsidR="00986F4C" w:rsidRPr="00A32246" w:rsidRDefault="00B33EDE" w:rsidP="0030091B">
      <w:pPr>
        <w:spacing w:after="0" w:line="240" w:lineRule="auto"/>
        <w:rPr>
          <w:rFonts w:ascii="Arial" w:hAnsi="Arial" w:cs="Arial"/>
          <w:sz w:val="10"/>
          <w:lang w:val="ru-RU"/>
        </w:rPr>
      </w:pPr>
      <w:r w:rsidRPr="00A32246">
        <w:rPr>
          <w:rFonts w:ascii="Arial" w:hAnsi="Arial" w:cs="Arial"/>
          <w:sz w:val="10"/>
          <w:lang w:val="ru-RU"/>
        </w:rPr>
        <w:t xml:space="preserve">   </w:t>
      </w:r>
      <w:r w:rsidR="00DC6E77" w:rsidRPr="00A32246">
        <w:rPr>
          <w:rFonts w:ascii="Arial" w:hAnsi="Arial" w:cs="Arial"/>
          <w:sz w:val="10"/>
          <w:lang w:val="ru-RU"/>
        </w:rPr>
        <w:t xml:space="preserve">  </w:t>
      </w:r>
    </w:p>
    <w:p w14:paraId="284257B7" w14:textId="77777777" w:rsidR="006E6420" w:rsidRPr="00A32246" w:rsidRDefault="006E6420" w:rsidP="006E6420">
      <w:pPr>
        <w:spacing w:after="0" w:line="240" w:lineRule="auto"/>
        <w:rPr>
          <w:rFonts w:ascii="Arial" w:hAnsi="Arial" w:cs="Arial"/>
          <w:sz w:val="18"/>
          <w:lang w:val="ru-RU"/>
        </w:rPr>
      </w:pPr>
      <w:r w:rsidRPr="00A32246">
        <w:rPr>
          <w:rFonts w:ascii="Arial" w:hAnsi="Arial" w:cs="Arial"/>
          <w:sz w:val="18"/>
          <w:lang w:val="ru-RU"/>
        </w:rPr>
        <w:t>1. PODGORICA</w:t>
      </w:r>
      <w:r w:rsidR="007B0F9C" w:rsidRPr="00A32246">
        <w:rPr>
          <w:rFonts w:ascii="Arial" w:hAnsi="Arial" w:cs="Arial"/>
          <w:sz w:val="18"/>
          <w:lang w:val="ru-RU"/>
        </w:rPr>
        <w:t>,</w:t>
      </w:r>
      <w:r w:rsidRPr="00A32246">
        <w:rPr>
          <w:rFonts w:ascii="Arial" w:hAnsi="Arial" w:cs="Arial"/>
          <w:sz w:val="18"/>
          <w:lang w:val="ru-RU"/>
        </w:rPr>
        <w:t xml:space="preserve"> 81000</w:t>
      </w:r>
      <w:r w:rsidR="007B0F9C" w:rsidRPr="00A32246">
        <w:rPr>
          <w:rFonts w:ascii="Arial" w:hAnsi="Arial" w:cs="Arial"/>
          <w:sz w:val="18"/>
          <w:lang w:val="ru-RU"/>
        </w:rPr>
        <w:t>,</w:t>
      </w:r>
      <w:r w:rsidRPr="00A32246">
        <w:rPr>
          <w:rFonts w:ascii="Arial" w:hAnsi="Arial" w:cs="Arial"/>
          <w:sz w:val="18"/>
          <w:lang w:val="ru-RU"/>
        </w:rPr>
        <w:t xml:space="preserve"> FRIGOELEKTRO</w:t>
      </w:r>
      <w:r w:rsidR="007B0F9C" w:rsidRPr="00A32246">
        <w:rPr>
          <w:rFonts w:ascii="Arial" w:hAnsi="Arial" w:cs="Arial"/>
          <w:sz w:val="18"/>
          <w:lang w:val="ru-RU"/>
        </w:rPr>
        <w:t>,</w:t>
      </w:r>
      <w:r w:rsidRPr="00A32246">
        <w:rPr>
          <w:rFonts w:ascii="Arial" w:hAnsi="Arial" w:cs="Arial"/>
          <w:sz w:val="18"/>
          <w:lang w:val="ru-RU"/>
        </w:rPr>
        <w:t xml:space="preserve"> SKOJ-a 9</w:t>
      </w:r>
      <w:r w:rsidR="007B0F9C" w:rsidRPr="00A32246">
        <w:rPr>
          <w:rFonts w:ascii="Arial" w:hAnsi="Arial" w:cs="Arial"/>
          <w:sz w:val="18"/>
          <w:lang w:val="ru-RU"/>
        </w:rPr>
        <w:t>,</w:t>
      </w:r>
      <w:r w:rsidRPr="00A32246">
        <w:rPr>
          <w:rFonts w:ascii="Arial" w:hAnsi="Arial" w:cs="Arial"/>
          <w:sz w:val="18"/>
          <w:lang w:val="ru-RU"/>
        </w:rPr>
        <w:t xml:space="preserve"> 020/268-891</w:t>
      </w:r>
      <w:r w:rsidR="007B0F9C" w:rsidRPr="00A32246">
        <w:rPr>
          <w:rFonts w:ascii="Arial" w:hAnsi="Arial" w:cs="Arial"/>
          <w:sz w:val="18"/>
          <w:lang w:val="ru-RU"/>
        </w:rPr>
        <w:t>,</w:t>
      </w:r>
      <w:r w:rsidRPr="00A32246">
        <w:rPr>
          <w:rFonts w:ascii="Arial" w:hAnsi="Arial" w:cs="Arial"/>
          <w:sz w:val="18"/>
          <w:lang w:val="ru-RU"/>
        </w:rPr>
        <w:t xml:space="preserve"> 067/223-433</w:t>
      </w:r>
      <w:r w:rsidR="00733B0D" w:rsidRPr="00A32246">
        <w:rPr>
          <w:rFonts w:ascii="Arial" w:hAnsi="Arial" w:cs="Arial"/>
          <w:sz w:val="18"/>
          <w:lang w:val="ru-RU"/>
        </w:rPr>
        <w:t xml:space="preserve"> </w:t>
      </w:r>
    </w:p>
    <w:p w14:paraId="142BD555" w14:textId="77777777" w:rsidR="006E6420" w:rsidRPr="00A32246" w:rsidRDefault="006E6420" w:rsidP="006E6420">
      <w:pPr>
        <w:spacing w:after="0" w:line="240" w:lineRule="auto"/>
        <w:rPr>
          <w:rFonts w:ascii="Arial" w:hAnsi="Arial" w:cs="Arial"/>
          <w:sz w:val="18"/>
          <w:lang w:val="ru-RU"/>
        </w:rPr>
      </w:pPr>
      <w:r w:rsidRPr="00A32246">
        <w:rPr>
          <w:rFonts w:ascii="Arial" w:hAnsi="Arial" w:cs="Arial"/>
          <w:sz w:val="18"/>
          <w:lang w:val="ru-RU"/>
        </w:rPr>
        <w:t>2. BAR</w:t>
      </w:r>
      <w:r w:rsidR="007B0F9C" w:rsidRPr="00A32246">
        <w:rPr>
          <w:rFonts w:ascii="Arial" w:hAnsi="Arial" w:cs="Arial"/>
          <w:sz w:val="18"/>
          <w:lang w:val="ru-RU"/>
        </w:rPr>
        <w:t>,</w:t>
      </w:r>
      <w:r w:rsidRPr="00A32246">
        <w:rPr>
          <w:rFonts w:ascii="Arial" w:hAnsi="Arial" w:cs="Arial"/>
          <w:sz w:val="18"/>
          <w:lang w:val="ru-RU"/>
        </w:rPr>
        <w:t xml:space="preserve"> 85000</w:t>
      </w:r>
      <w:r w:rsidR="007B0F9C" w:rsidRPr="00A32246">
        <w:rPr>
          <w:rFonts w:ascii="Arial" w:hAnsi="Arial" w:cs="Arial"/>
          <w:sz w:val="18"/>
          <w:lang w:val="ru-RU"/>
        </w:rPr>
        <w:t>,</w:t>
      </w:r>
      <w:r w:rsidRPr="00A32246">
        <w:rPr>
          <w:rFonts w:ascii="Arial" w:hAnsi="Arial" w:cs="Arial"/>
          <w:sz w:val="18"/>
          <w:lang w:val="ru-RU"/>
        </w:rPr>
        <w:t xml:space="preserve"> ELEKTRO SERVIS TOMBA</w:t>
      </w:r>
      <w:r w:rsidR="007B0F9C" w:rsidRPr="00A32246">
        <w:rPr>
          <w:rFonts w:ascii="Arial" w:hAnsi="Arial" w:cs="Arial"/>
          <w:sz w:val="18"/>
          <w:lang w:val="ru-RU"/>
        </w:rPr>
        <w:t>,</w:t>
      </w:r>
      <w:r w:rsidRPr="00A32246">
        <w:rPr>
          <w:rFonts w:ascii="Arial" w:hAnsi="Arial" w:cs="Arial"/>
          <w:sz w:val="18"/>
          <w:lang w:val="ru-RU"/>
        </w:rPr>
        <w:t xml:space="preserve"> Tomba bb</w:t>
      </w:r>
      <w:r w:rsidR="007B0F9C" w:rsidRPr="00A32246">
        <w:rPr>
          <w:rFonts w:ascii="Arial" w:hAnsi="Arial" w:cs="Arial"/>
          <w:sz w:val="18"/>
          <w:lang w:val="ru-RU"/>
        </w:rPr>
        <w:t>,</w:t>
      </w:r>
      <w:r w:rsidRPr="00A32246">
        <w:rPr>
          <w:rFonts w:ascii="Arial" w:hAnsi="Arial" w:cs="Arial"/>
          <w:sz w:val="18"/>
          <w:lang w:val="ru-RU"/>
        </w:rPr>
        <w:t xml:space="preserve"> 069/385-998</w:t>
      </w:r>
      <w:r w:rsidR="007B0F9C" w:rsidRPr="00A32246">
        <w:rPr>
          <w:rFonts w:ascii="Arial" w:hAnsi="Arial" w:cs="Arial"/>
          <w:sz w:val="18"/>
          <w:lang w:val="ru-RU"/>
        </w:rPr>
        <w:t>,</w:t>
      </w:r>
      <w:r w:rsidRPr="00A32246">
        <w:rPr>
          <w:rFonts w:ascii="Arial" w:hAnsi="Arial" w:cs="Arial"/>
          <w:sz w:val="18"/>
          <w:lang w:val="ru-RU"/>
        </w:rPr>
        <w:t xml:space="preserve"> 069/331-153</w:t>
      </w:r>
      <w:r w:rsidR="00733B0D" w:rsidRPr="00A32246">
        <w:rPr>
          <w:rFonts w:ascii="Arial" w:hAnsi="Arial" w:cs="Arial"/>
          <w:sz w:val="18"/>
          <w:lang w:val="ru-RU"/>
        </w:rPr>
        <w:t xml:space="preserve"> </w:t>
      </w:r>
    </w:p>
    <w:p w14:paraId="70A3ED27" w14:textId="77777777" w:rsidR="006E6420" w:rsidRPr="00A32246" w:rsidRDefault="006E6420" w:rsidP="006E6420">
      <w:pPr>
        <w:spacing w:after="0" w:line="240" w:lineRule="auto"/>
        <w:rPr>
          <w:rFonts w:ascii="Arial" w:hAnsi="Arial" w:cs="Arial"/>
          <w:sz w:val="18"/>
          <w:lang w:val="ru-RU"/>
        </w:rPr>
      </w:pPr>
      <w:r w:rsidRPr="00A32246">
        <w:rPr>
          <w:rFonts w:ascii="Arial" w:hAnsi="Arial" w:cs="Arial"/>
          <w:sz w:val="18"/>
          <w:lang w:val="ru-RU"/>
        </w:rPr>
        <w:t>3. BERANE</w:t>
      </w:r>
      <w:r w:rsidR="007B0F9C" w:rsidRPr="00A32246">
        <w:rPr>
          <w:rFonts w:ascii="Arial" w:hAnsi="Arial" w:cs="Arial"/>
          <w:sz w:val="18"/>
          <w:lang w:val="ru-RU"/>
        </w:rPr>
        <w:t>,</w:t>
      </w:r>
      <w:r w:rsidRPr="00A32246">
        <w:rPr>
          <w:rFonts w:ascii="Arial" w:hAnsi="Arial" w:cs="Arial"/>
          <w:sz w:val="18"/>
          <w:lang w:val="ru-RU"/>
        </w:rPr>
        <w:t xml:space="preserve"> 84300</w:t>
      </w:r>
      <w:r w:rsidR="007B0F9C" w:rsidRPr="00A32246">
        <w:rPr>
          <w:rFonts w:ascii="Arial" w:hAnsi="Arial" w:cs="Arial"/>
          <w:sz w:val="18"/>
          <w:lang w:val="ru-RU"/>
        </w:rPr>
        <w:t>,</w:t>
      </w:r>
      <w:r w:rsidRPr="00A32246">
        <w:rPr>
          <w:rFonts w:ascii="Arial" w:hAnsi="Arial" w:cs="Arial"/>
          <w:sz w:val="18"/>
          <w:lang w:val="ru-RU"/>
        </w:rPr>
        <w:t xml:space="preserve"> S.Z.R. FRIGO SISTEM</w:t>
      </w:r>
      <w:r w:rsidR="007B0F9C" w:rsidRPr="00A32246">
        <w:rPr>
          <w:rFonts w:ascii="Arial" w:hAnsi="Arial" w:cs="Arial"/>
          <w:sz w:val="18"/>
          <w:lang w:val="ru-RU"/>
        </w:rPr>
        <w:t>,</w:t>
      </w:r>
      <w:r w:rsidRPr="00A32246">
        <w:rPr>
          <w:rFonts w:ascii="Arial" w:hAnsi="Arial" w:cs="Arial"/>
          <w:sz w:val="18"/>
          <w:lang w:val="ru-RU"/>
        </w:rPr>
        <w:t xml:space="preserve"> Naselje Lužac bb</w:t>
      </w:r>
      <w:r w:rsidR="007B0F9C" w:rsidRPr="00A32246">
        <w:rPr>
          <w:rFonts w:ascii="Arial" w:hAnsi="Arial" w:cs="Arial"/>
          <w:sz w:val="18"/>
          <w:lang w:val="ru-RU"/>
        </w:rPr>
        <w:t>,</w:t>
      </w:r>
      <w:r w:rsidRPr="00A32246">
        <w:rPr>
          <w:rFonts w:ascii="Arial" w:hAnsi="Arial" w:cs="Arial"/>
          <w:sz w:val="18"/>
          <w:lang w:val="ru-RU"/>
        </w:rPr>
        <w:t xml:space="preserve"> 051/245-307</w:t>
      </w:r>
      <w:r w:rsidR="007B0F9C" w:rsidRPr="00A32246">
        <w:rPr>
          <w:rFonts w:ascii="Arial" w:hAnsi="Arial" w:cs="Arial"/>
          <w:sz w:val="18"/>
          <w:lang w:val="ru-RU"/>
        </w:rPr>
        <w:t>,</w:t>
      </w:r>
      <w:r w:rsidRPr="00A32246">
        <w:rPr>
          <w:rFonts w:ascii="Arial" w:hAnsi="Arial" w:cs="Arial"/>
          <w:sz w:val="18"/>
          <w:lang w:val="ru-RU"/>
        </w:rPr>
        <w:t xml:space="preserve"> 069/085-791</w:t>
      </w:r>
      <w:r w:rsidR="00733B0D" w:rsidRPr="00A32246">
        <w:rPr>
          <w:rFonts w:ascii="Arial" w:hAnsi="Arial" w:cs="Arial"/>
          <w:sz w:val="18"/>
          <w:lang w:val="ru-RU"/>
        </w:rPr>
        <w:t xml:space="preserve"> </w:t>
      </w:r>
    </w:p>
    <w:p w14:paraId="5BCDD1C0" w14:textId="77777777" w:rsidR="006E6420" w:rsidRPr="00A32246" w:rsidRDefault="006E6420" w:rsidP="006E6420">
      <w:pPr>
        <w:spacing w:after="0" w:line="240" w:lineRule="auto"/>
        <w:rPr>
          <w:rFonts w:ascii="Arial" w:hAnsi="Arial" w:cs="Arial"/>
          <w:sz w:val="18"/>
          <w:lang w:val="ru-RU"/>
        </w:rPr>
      </w:pPr>
      <w:r w:rsidRPr="00A32246">
        <w:rPr>
          <w:rFonts w:ascii="Arial" w:hAnsi="Arial" w:cs="Arial"/>
          <w:sz w:val="18"/>
          <w:lang w:val="ru-RU"/>
        </w:rPr>
        <w:t>4. BIJELO POLJE</w:t>
      </w:r>
      <w:r w:rsidR="007B0F9C" w:rsidRPr="00A32246">
        <w:rPr>
          <w:rFonts w:ascii="Arial" w:hAnsi="Arial" w:cs="Arial"/>
          <w:sz w:val="18"/>
          <w:lang w:val="ru-RU"/>
        </w:rPr>
        <w:t>,</w:t>
      </w:r>
      <w:r w:rsidRPr="00A32246">
        <w:rPr>
          <w:rFonts w:ascii="Arial" w:hAnsi="Arial" w:cs="Arial"/>
          <w:sz w:val="18"/>
          <w:lang w:val="ru-RU"/>
        </w:rPr>
        <w:t xml:space="preserve"> 84000</w:t>
      </w:r>
      <w:r w:rsidR="007B0F9C" w:rsidRPr="00A32246">
        <w:rPr>
          <w:rFonts w:ascii="Arial" w:hAnsi="Arial" w:cs="Arial"/>
          <w:sz w:val="18"/>
          <w:lang w:val="ru-RU"/>
        </w:rPr>
        <w:t>,</w:t>
      </w:r>
      <w:r w:rsidRPr="00A32246">
        <w:rPr>
          <w:rFonts w:ascii="Arial" w:hAnsi="Arial" w:cs="Arial"/>
          <w:sz w:val="18"/>
          <w:lang w:val="ru-RU"/>
        </w:rPr>
        <w:t xml:space="preserve"> S.Z.R. FRIGOELEKTRO</w:t>
      </w:r>
      <w:r w:rsidR="007B0F9C" w:rsidRPr="00A32246">
        <w:rPr>
          <w:rFonts w:ascii="Arial" w:hAnsi="Arial" w:cs="Arial"/>
          <w:sz w:val="18"/>
          <w:lang w:val="ru-RU"/>
        </w:rPr>
        <w:t>,</w:t>
      </w:r>
      <w:r w:rsidRPr="00A32246">
        <w:rPr>
          <w:rFonts w:ascii="Arial" w:hAnsi="Arial" w:cs="Arial"/>
          <w:sz w:val="18"/>
          <w:lang w:val="ru-RU"/>
        </w:rPr>
        <w:t xml:space="preserve"> Tršova 51</w:t>
      </w:r>
      <w:r w:rsidR="007B0F9C" w:rsidRPr="00A32246">
        <w:rPr>
          <w:rFonts w:ascii="Arial" w:hAnsi="Arial" w:cs="Arial"/>
          <w:sz w:val="18"/>
          <w:lang w:val="ru-RU"/>
        </w:rPr>
        <w:t>,</w:t>
      </w:r>
      <w:r w:rsidRPr="00A32246">
        <w:rPr>
          <w:rFonts w:ascii="Arial" w:hAnsi="Arial" w:cs="Arial"/>
          <w:sz w:val="18"/>
          <w:lang w:val="ru-RU"/>
        </w:rPr>
        <w:t xml:space="preserve"> 050/431-091</w:t>
      </w:r>
      <w:r w:rsidR="007B0F9C" w:rsidRPr="00A32246">
        <w:rPr>
          <w:rFonts w:ascii="Arial" w:hAnsi="Arial" w:cs="Arial"/>
          <w:sz w:val="18"/>
          <w:lang w:val="ru-RU"/>
        </w:rPr>
        <w:t>,</w:t>
      </w:r>
      <w:r w:rsidRPr="00A32246">
        <w:rPr>
          <w:rFonts w:ascii="Arial" w:hAnsi="Arial" w:cs="Arial"/>
          <w:sz w:val="18"/>
          <w:lang w:val="ru-RU"/>
        </w:rPr>
        <w:t xml:space="preserve"> 069/031-660</w:t>
      </w:r>
      <w:r w:rsidR="00733B0D" w:rsidRPr="00A32246">
        <w:rPr>
          <w:rFonts w:ascii="Arial" w:hAnsi="Arial" w:cs="Arial"/>
          <w:sz w:val="18"/>
          <w:lang w:val="ru-RU"/>
        </w:rPr>
        <w:t xml:space="preserve"> </w:t>
      </w:r>
    </w:p>
    <w:p w14:paraId="01F491D7" w14:textId="77777777" w:rsidR="006E6420" w:rsidRPr="00A32246" w:rsidRDefault="006E6420" w:rsidP="006E6420">
      <w:pPr>
        <w:spacing w:after="0" w:line="240" w:lineRule="auto"/>
        <w:rPr>
          <w:rFonts w:ascii="Arial" w:hAnsi="Arial" w:cs="Arial"/>
          <w:sz w:val="18"/>
          <w:lang w:val="ru-RU"/>
        </w:rPr>
      </w:pPr>
      <w:r w:rsidRPr="00A32246">
        <w:rPr>
          <w:rFonts w:ascii="Arial" w:hAnsi="Arial" w:cs="Arial"/>
          <w:sz w:val="18"/>
          <w:lang w:val="ru-RU"/>
        </w:rPr>
        <w:t>5. HERCEG NOVI</w:t>
      </w:r>
      <w:r w:rsidR="007B0F9C" w:rsidRPr="00A32246">
        <w:rPr>
          <w:rFonts w:ascii="Arial" w:hAnsi="Arial" w:cs="Arial"/>
          <w:sz w:val="18"/>
          <w:lang w:val="ru-RU"/>
        </w:rPr>
        <w:t>,</w:t>
      </w:r>
      <w:r w:rsidRPr="00A32246">
        <w:rPr>
          <w:rFonts w:ascii="Arial" w:hAnsi="Arial" w:cs="Arial"/>
          <w:sz w:val="18"/>
          <w:lang w:val="ru-RU"/>
        </w:rPr>
        <w:t xml:space="preserve"> 85340</w:t>
      </w:r>
      <w:r w:rsidR="007B0F9C" w:rsidRPr="00A32246">
        <w:rPr>
          <w:rFonts w:ascii="Arial" w:hAnsi="Arial" w:cs="Arial"/>
          <w:sz w:val="18"/>
          <w:lang w:val="ru-RU"/>
        </w:rPr>
        <w:t>,</w:t>
      </w:r>
      <w:r w:rsidRPr="00A32246">
        <w:rPr>
          <w:rFonts w:ascii="Arial" w:hAnsi="Arial" w:cs="Arial"/>
          <w:sz w:val="18"/>
          <w:lang w:val="ru-RU"/>
        </w:rPr>
        <w:t xml:space="preserve"> KOMPRESOR</w:t>
      </w:r>
      <w:r w:rsidR="007B0F9C" w:rsidRPr="00A32246">
        <w:rPr>
          <w:rFonts w:ascii="Arial" w:hAnsi="Arial" w:cs="Arial"/>
          <w:sz w:val="18"/>
          <w:lang w:val="ru-RU"/>
        </w:rPr>
        <w:t>,</w:t>
      </w:r>
      <w:r w:rsidRPr="00A32246">
        <w:rPr>
          <w:rFonts w:ascii="Arial" w:hAnsi="Arial" w:cs="Arial"/>
          <w:sz w:val="18"/>
          <w:lang w:val="ru-RU"/>
        </w:rPr>
        <w:t xml:space="preserve"> Njegoševa 83</w:t>
      </w:r>
      <w:r w:rsidR="007B0F9C" w:rsidRPr="00A32246">
        <w:rPr>
          <w:rFonts w:ascii="Arial" w:hAnsi="Arial" w:cs="Arial"/>
          <w:sz w:val="18"/>
          <w:lang w:val="ru-RU"/>
        </w:rPr>
        <w:t>,</w:t>
      </w:r>
      <w:r w:rsidRPr="00A32246">
        <w:rPr>
          <w:rFonts w:ascii="Arial" w:hAnsi="Arial" w:cs="Arial"/>
          <w:sz w:val="18"/>
          <w:lang w:val="ru-RU"/>
        </w:rPr>
        <w:t xml:space="preserve"> 031/323-503</w:t>
      </w:r>
      <w:r w:rsidR="007B0F9C" w:rsidRPr="00A32246">
        <w:rPr>
          <w:rFonts w:ascii="Arial" w:hAnsi="Arial" w:cs="Arial"/>
          <w:sz w:val="18"/>
          <w:lang w:val="ru-RU"/>
        </w:rPr>
        <w:t>,</w:t>
      </w:r>
      <w:r w:rsidRPr="00A32246">
        <w:rPr>
          <w:rFonts w:ascii="Arial" w:hAnsi="Arial" w:cs="Arial"/>
          <w:sz w:val="18"/>
          <w:lang w:val="ru-RU"/>
        </w:rPr>
        <w:t xml:space="preserve"> 067/205-000</w:t>
      </w:r>
      <w:r w:rsidR="00733B0D" w:rsidRPr="00A32246">
        <w:rPr>
          <w:rFonts w:ascii="Arial" w:hAnsi="Arial" w:cs="Arial"/>
          <w:sz w:val="18"/>
          <w:lang w:val="ru-RU"/>
        </w:rPr>
        <w:t xml:space="preserve"> </w:t>
      </w:r>
    </w:p>
    <w:p w14:paraId="1E8B857A" w14:textId="77777777" w:rsidR="006E6420" w:rsidRPr="00A32246" w:rsidRDefault="006E6420" w:rsidP="006E6420">
      <w:pPr>
        <w:spacing w:after="0" w:line="240" w:lineRule="auto"/>
        <w:rPr>
          <w:rFonts w:ascii="Arial" w:hAnsi="Arial" w:cs="Arial"/>
          <w:sz w:val="18"/>
          <w:lang w:val="ru-RU"/>
        </w:rPr>
      </w:pPr>
      <w:r w:rsidRPr="00A32246">
        <w:rPr>
          <w:rFonts w:ascii="Arial" w:hAnsi="Arial" w:cs="Arial"/>
          <w:sz w:val="18"/>
          <w:lang w:val="ru-RU"/>
        </w:rPr>
        <w:t>6. KOTOR</w:t>
      </w:r>
      <w:r w:rsidR="007B0F9C" w:rsidRPr="00A32246">
        <w:rPr>
          <w:rFonts w:ascii="Arial" w:hAnsi="Arial" w:cs="Arial"/>
          <w:sz w:val="18"/>
          <w:lang w:val="ru-RU"/>
        </w:rPr>
        <w:t>,</w:t>
      </w:r>
      <w:r w:rsidRPr="00A32246">
        <w:rPr>
          <w:rFonts w:ascii="Arial" w:hAnsi="Arial" w:cs="Arial"/>
          <w:sz w:val="18"/>
          <w:lang w:val="ru-RU"/>
        </w:rPr>
        <w:t xml:space="preserve"> 85332</w:t>
      </w:r>
      <w:r w:rsidR="007B0F9C" w:rsidRPr="00A32246">
        <w:rPr>
          <w:rFonts w:ascii="Arial" w:hAnsi="Arial" w:cs="Arial"/>
          <w:sz w:val="18"/>
          <w:lang w:val="ru-RU"/>
        </w:rPr>
        <w:t>,</w:t>
      </w:r>
      <w:r w:rsidRPr="00A32246">
        <w:rPr>
          <w:rFonts w:ascii="Arial" w:hAnsi="Arial" w:cs="Arial"/>
          <w:sz w:val="18"/>
          <w:lang w:val="ru-RU"/>
        </w:rPr>
        <w:t xml:space="preserve"> FRIGOELEKTRO</w:t>
      </w:r>
      <w:r w:rsidR="007B0F9C" w:rsidRPr="00A32246">
        <w:rPr>
          <w:rFonts w:ascii="Arial" w:hAnsi="Arial" w:cs="Arial"/>
          <w:sz w:val="18"/>
          <w:lang w:val="ru-RU"/>
        </w:rPr>
        <w:t>,</w:t>
      </w:r>
      <w:r w:rsidRPr="00A32246">
        <w:rPr>
          <w:rFonts w:ascii="Arial" w:hAnsi="Arial" w:cs="Arial"/>
          <w:sz w:val="18"/>
          <w:lang w:val="ru-RU"/>
        </w:rPr>
        <w:t xml:space="preserve"> Skoj-a 9</w:t>
      </w:r>
      <w:r w:rsidR="007B0F9C" w:rsidRPr="00A32246">
        <w:rPr>
          <w:rFonts w:ascii="Arial" w:hAnsi="Arial" w:cs="Arial"/>
          <w:sz w:val="18"/>
          <w:lang w:val="ru-RU"/>
        </w:rPr>
        <w:t>,</w:t>
      </w:r>
      <w:r w:rsidRPr="00A32246">
        <w:rPr>
          <w:rFonts w:ascii="Arial" w:hAnsi="Arial" w:cs="Arial"/>
          <w:sz w:val="18"/>
          <w:lang w:val="ru-RU"/>
        </w:rPr>
        <w:t xml:space="preserve"> 020/268-891</w:t>
      </w:r>
      <w:r w:rsidR="007B0F9C" w:rsidRPr="00A32246">
        <w:rPr>
          <w:rFonts w:ascii="Arial" w:hAnsi="Arial" w:cs="Arial"/>
          <w:sz w:val="18"/>
          <w:lang w:val="ru-RU"/>
        </w:rPr>
        <w:t>,</w:t>
      </w:r>
      <w:r w:rsidRPr="00A32246">
        <w:rPr>
          <w:rFonts w:ascii="Arial" w:hAnsi="Arial" w:cs="Arial"/>
          <w:sz w:val="18"/>
          <w:lang w:val="ru-RU"/>
        </w:rPr>
        <w:t xml:space="preserve"> 069/050-545</w:t>
      </w:r>
      <w:r w:rsidR="00733B0D" w:rsidRPr="00A32246">
        <w:rPr>
          <w:rFonts w:ascii="Arial" w:hAnsi="Arial" w:cs="Arial"/>
          <w:sz w:val="18"/>
          <w:lang w:val="ru-RU"/>
        </w:rPr>
        <w:t xml:space="preserve"> </w:t>
      </w:r>
    </w:p>
    <w:p w14:paraId="698C5EC7" w14:textId="77777777" w:rsidR="006E6420" w:rsidRPr="00A32246" w:rsidRDefault="006E6420" w:rsidP="006E6420">
      <w:pPr>
        <w:spacing w:after="0" w:line="240" w:lineRule="auto"/>
        <w:rPr>
          <w:rFonts w:ascii="Arial" w:hAnsi="Arial" w:cs="Arial"/>
          <w:sz w:val="18"/>
          <w:lang w:val="ru-RU"/>
        </w:rPr>
      </w:pPr>
      <w:r w:rsidRPr="00A32246">
        <w:rPr>
          <w:rFonts w:ascii="Arial" w:hAnsi="Arial" w:cs="Arial"/>
          <w:sz w:val="18"/>
          <w:lang w:val="ru-RU"/>
        </w:rPr>
        <w:t>7. NIKŠIĆ</w:t>
      </w:r>
      <w:r w:rsidR="007B0F9C" w:rsidRPr="00A32246">
        <w:rPr>
          <w:rFonts w:ascii="Arial" w:hAnsi="Arial" w:cs="Arial"/>
          <w:sz w:val="18"/>
          <w:lang w:val="ru-RU"/>
        </w:rPr>
        <w:t>,</w:t>
      </w:r>
      <w:r w:rsidRPr="00A32246">
        <w:rPr>
          <w:rFonts w:ascii="Arial" w:hAnsi="Arial" w:cs="Arial"/>
          <w:sz w:val="18"/>
          <w:lang w:val="ru-RU"/>
        </w:rPr>
        <w:t xml:space="preserve"> 81400</w:t>
      </w:r>
      <w:r w:rsidR="007B0F9C" w:rsidRPr="00A32246">
        <w:rPr>
          <w:rFonts w:ascii="Arial" w:hAnsi="Arial" w:cs="Arial"/>
          <w:sz w:val="18"/>
          <w:lang w:val="ru-RU"/>
        </w:rPr>
        <w:t>,</w:t>
      </w:r>
      <w:r w:rsidRPr="00A32246">
        <w:rPr>
          <w:rFonts w:ascii="Arial" w:hAnsi="Arial" w:cs="Arial"/>
          <w:sz w:val="18"/>
          <w:lang w:val="ru-RU"/>
        </w:rPr>
        <w:t xml:space="preserve"> ELEKTROSERVIS-NIKCEVIC-ELNIK</w:t>
      </w:r>
      <w:r w:rsidR="007B0F9C" w:rsidRPr="00A32246">
        <w:rPr>
          <w:rFonts w:ascii="Arial" w:hAnsi="Arial" w:cs="Arial"/>
          <w:sz w:val="18"/>
          <w:lang w:val="ru-RU"/>
        </w:rPr>
        <w:t>,</w:t>
      </w:r>
      <w:r w:rsidRPr="00A32246">
        <w:rPr>
          <w:rFonts w:ascii="Arial" w:hAnsi="Arial" w:cs="Arial"/>
          <w:sz w:val="18"/>
          <w:lang w:val="ru-RU"/>
        </w:rPr>
        <w:t xml:space="preserve"> Karađorđeva 22</w:t>
      </w:r>
      <w:r w:rsidR="007B0F9C" w:rsidRPr="00A32246">
        <w:rPr>
          <w:rFonts w:ascii="Arial" w:hAnsi="Arial" w:cs="Arial"/>
          <w:sz w:val="18"/>
          <w:lang w:val="ru-RU"/>
        </w:rPr>
        <w:t>,</w:t>
      </w:r>
      <w:r w:rsidRPr="00A32246">
        <w:rPr>
          <w:rFonts w:ascii="Arial" w:hAnsi="Arial" w:cs="Arial"/>
          <w:sz w:val="18"/>
          <w:lang w:val="ru-RU"/>
        </w:rPr>
        <w:t xml:space="preserve"> 040/213-042</w:t>
      </w:r>
      <w:r w:rsidR="007B0F9C" w:rsidRPr="00A32246">
        <w:rPr>
          <w:rFonts w:ascii="Arial" w:hAnsi="Arial" w:cs="Arial"/>
          <w:sz w:val="18"/>
          <w:lang w:val="ru-RU"/>
        </w:rPr>
        <w:t>,</w:t>
      </w:r>
      <w:r w:rsidRPr="00A32246">
        <w:rPr>
          <w:rFonts w:ascii="Arial" w:hAnsi="Arial" w:cs="Arial"/>
          <w:sz w:val="18"/>
          <w:lang w:val="ru-RU"/>
        </w:rPr>
        <w:t xml:space="preserve"> 069/047-507</w:t>
      </w:r>
      <w:r w:rsidR="00733B0D" w:rsidRPr="00A32246">
        <w:rPr>
          <w:rFonts w:ascii="Arial" w:hAnsi="Arial" w:cs="Arial"/>
          <w:sz w:val="18"/>
          <w:lang w:val="ru-RU"/>
        </w:rPr>
        <w:t xml:space="preserve"> </w:t>
      </w:r>
    </w:p>
    <w:p w14:paraId="491CF7BF" w14:textId="77777777" w:rsidR="006E6420" w:rsidRPr="00A32246" w:rsidRDefault="006E6420" w:rsidP="006E6420">
      <w:pPr>
        <w:spacing w:after="0" w:line="240" w:lineRule="auto"/>
        <w:rPr>
          <w:rFonts w:ascii="Arial" w:hAnsi="Arial" w:cs="Arial"/>
          <w:sz w:val="18"/>
          <w:lang w:val="ru-RU"/>
        </w:rPr>
      </w:pPr>
      <w:r w:rsidRPr="00A32246">
        <w:rPr>
          <w:rFonts w:ascii="Arial" w:hAnsi="Arial" w:cs="Arial"/>
          <w:sz w:val="18"/>
          <w:lang w:val="ru-RU"/>
        </w:rPr>
        <w:t>8. PLJEVLJA</w:t>
      </w:r>
      <w:r w:rsidR="007B0F9C" w:rsidRPr="00A32246">
        <w:rPr>
          <w:rFonts w:ascii="Arial" w:hAnsi="Arial" w:cs="Arial"/>
          <w:sz w:val="18"/>
          <w:lang w:val="ru-RU"/>
        </w:rPr>
        <w:t>,</w:t>
      </w:r>
      <w:r w:rsidRPr="00A32246">
        <w:rPr>
          <w:rFonts w:ascii="Arial" w:hAnsi="Arial" w:cs="Arial"/>
          <w:sz w:val="18"/>
          <w:lang w:val="ru-RU"/>
        </w:rPr>
        <w:t xml:space="preserve"> 84210</w:t>
      </w:r>
      <w:r w:rsidR="007B0F9C" w:rsidRPr="00A32246">
        <w:rPr>
          <w:rFonts w:ascii="Arial" w:hAnsi="Arial" w:cs="Arial"/>
          <w:sz w:val="18"/>
          <w:lang w:val="ru-RU"/>
        </w:rPr>
        <w:t>,</w:t>
      </w:r>
      <w:r w:rsidRPr="00A32246">
        <w:rPr>
          <w:rFonts w:ascii="Arial" w:hAnsi="Arial" w:cs="Arial"/>
          <w:sz w:val="18"/>
          <w:lang w:val="ru-RU"/>
        </w:rPr>
        <w:t xml:space="preserve"> DOO LACO ELEKTRO</w:t>
      </w:r>
      <w:r w:rsidR="007B0F9C" w:rsidRPr="00A32246">
        <w:rPr>
          <w:rFonts w:ascii="Arial" w:hAnsi="Arial" w:cs="Arial"/>
          <w:sz w:val="18"/>
          <w:lang w:val="ru-RU"/>
        </w:rPr>
        <w:t>,</w:t>
      </w:r>
      <w:r w:rsidRPr="00A32246">
        <w:rPr>
          <w:rFonts w:ascii="Arial" w:hAnsi="Arial" w:cs="Arial"/>
          <w:sz w:val="18"/>
          <w:lang w:val="ru-RU"/>
        </w:rPr>
        <w:t xml:space="preserve"> Radoševac 48</w:t>
      </w:r>
      <w:r w:rsidR="007B0F9C" w:rsidRPr="00A32246">
        <w:rPr>
          <w:rFonts w:ascii="Arial" w:hAnsi="Arial" w:cs="Arial"/>
          <w:sz w:val="18"/>
          <w:lang w:val="ru-RU"/>
        </w:rPr>
        <w:t>,</w:t>
      </w:r>
      <w:r w:rsidRPr="00A32246">
        <w:rPr>
          <w:rFonts w:ascii="Arial" w:hAnsi="Arial" w:cs="Arial"/>
          <w:sz w:val="18"/>
          <w:lang w:val="ru-RU"/>
        </w:rPr>
        <w:t xml:space="preserve"> 052/321-644</w:t>
      </w:r>
      <w:r w:rsidR="007B0F9C" w:rsidRPr="00A32246">
        <w:rPr>
          <w:rFonts w:ascii="Arial" w:hAnsi="Arial" w:cs="Arial"/>
          <w:sz w:val="18"/>
          <w:lang w:val="ru-RU"/>
        </w:rPr>
        <w:t>,</w:t>
      </w:r>
      <w:r w:rsidRPr="00A32246">
        <w:rPr>
          <w:rFonts w:ascii="Arial" w:hAnsi="Arial" w:cs="Arial"/>
          <w:sz w:val="18"/>
          <w:lang w:val="ru-RU"/>
        </w:rPr>
        <w:t xml:space="preserve"> 069/085-112</w:t>
      </w:r>
      <w:r w:rsidR="00733B0D" w:rsidRPr="00A32246">
        <w:rPr>
          <w:rFonts w:ascii="Arial" w:hAnsi="Arial" w:cs="Arial"/>
          <w:sz w:val="18"/>
          <w:lang w:val="ru-RU"/>
        </w:rPr>
        <w:t xml:space="preserve"> </w:t>
      </w:r>
    </w:p>
    <w:p w14:paraId="77593319" w14:textId="77777777" w:rsidR="00986F4C" w:rsidRPr="00A32246" w:rsidRDefault="006E6420" w:rsidP="006E6420">
      <w:pPr>
        <w:spacing w:after="0" w:line="240" w:lineRule="auto"/>
        <w:rPr>
          <w:rFonts w:ascii="Arial" w:hAnsi="Arial" w:cs="Arial"/>
          <w:sz w:val="18"/>
          <w:lang w:val="ru-RU"/>
        </w:rPr>
      </w:pPr>
      <w:r w:rsidRPr="00A32246">
        <w:rPr>
          <w:rFonts w:ascii="Arial" w:hAnsi="Arial" w:cs="Arial"/>
          <w:sz w:val="18"/>
          <w:lang w:val="ru-RU"/>
        </w:rPr>
        <w:t>9. ULCINJ</w:t>
      </w:r>
      <w:r w:rsidR="007B0F9C" w:rsidRPr="00A32246">
        <w:rPr>
          <w:rFonts w:ascii="Arial" w:hAnsi="Arial" w:cs="Arial"/>
          <w:sz w:val="18"/>
          <w:lang w:val="ru-RU"/>
        </w:rPr>
        <w:t>,</w:t>
      </w:r>
      <w:r w:rsidRPr="00A32246">
        <w:rPr>
          <w:rFonts w:ascii="Arial" w:hAnsi="Arial" w:cs="Arial"/>
          <w:sz w:val="18"/>
          <w:lang w:val="ru-RU"/>
        </w:rPr>
        <w:t xml:space="preserve"> 85360</w:t>
      </w:r>
      <w:r w:rsidR="007B0F9C" w:rsidRPr="00A32246">
        <w:rPr>
          <w:rFonts w:ascii="Arial" w:hAnsi="Arial" w:cs="Arial"/>
          <w:sz w:val="18"/>
          <w:lang w:val="ru-RU"/>
        </w:rPr>
        <w:t>,</w:t>
      </w:r>
      <w:r w:rsidRPr="00A32246">
        <w:rPr>
          <w:rFonts w:ascii="Arial" w:hAnsi="Arial" w:cs="Arial"/>
          <w:sz w:val="18"/>
          <w:lang w:val="ru-RU"/>
        </w:rPr>
        <w:t xml:space="preserve"> ELEKTROSERVIS BIJELE TEHNIKE</w:t>
      </w:r>
      <w:r w:rsidR="007B0F9C" w:rsidRPr="00A32246">
        <w:rPr>
          <w:rFonts w:ascii="Arial" w:hAnsi="Arial" w:cs="Arial"/>
          <w:sz w:val="18"/>
          <w:lang w:val="ru-RU"/>
        </w:rPr>
        <w:t>,</w:t>
      </w:r>
      <w:r w:rsidRPr="00A32246">
        <w:rPr>
          <w:rFonts w:ascii="Arial" w:hAnsi="Arial" w:cs="Arial"/>
          <w:sz w:val="18"/>
          <w:lang w:val="ru-RU"/>
        </w:rPr>
        <w:t xml:space="preserve"> Boška Strugara bb</w:t>
      </w:r>
      <w:r w:rsidR="007B0F9C" w:rsidRPr="00A32246">
        <w:rPr>
          <w:rFonts w:ascii="Arial" w:hAnsi="Arial" w:cs="Arial"/>
          <w:sz w:val="18"/>
          <w:lang w:val="ru-RU"/>
        </w:rPr>
        <w:t>,</w:t>
      </w:r>
      <w:r w:rsidRPr="00A32246">
        <w:rPr>
          <w:rFonts w:ascii="Arial" w:hAnsi="Arial" w:cs="Arial"/>
          <w:sz w:val="18"/>
          <w:lang w:val="ru-RU"/>
        </w:rPr>
        <w:t xml:space="preserve"> 030/412-220</w:t>
      </w:r>
      <w:r w:rsidR="007B0F9C" w:rsidRPr="00A32246">
        <w:rPr>
          <w:rFonts w:ascii="Arial" w:hAnsi="Arial" w:cs="Arial"/>
          <w:sz w:val="18"/>
          <w:lang w:val="ru-RU"/>
        </w:rPr>
        <w:t>,</w:t>
      </w:r>
      <w:r w:rsidRPr="00A32246">
        <w:rPr>
          <w:rFonts w:ascii="Arial" w:hAnsi="Arial" w:cs="Arial"/>
          <w:sz w:val="18"/>
          <w:lang w:val="ru-RU"/>
        </w:rPr>
        <w:t xml:space="preserve"> 069/034-546</w:t>
      </w:r>
      <w:r w:rsidR="00733B0D" w:rsidRPr="00A32246">
        <w:rPr>
          <w:rFonts w:ascii="Arial" w:hAnsi="Arial" w:cs="Arial"/>
          <w:sz w:val="18"/>
          <w:lang w:val="ru-RU"/>
        </w:rPr>
        <w:t xml:space="preserve"> </w:t>
      </w:r>
    </w:p>
    <w:p w14:paraId="340A48AF" w14:textId="77777777" w:rsidR="00B33EDE" w:rsidRPr="00A32246" w:rsidRDefault="00CC338C" w:rsidP="0030091B">
      <w:pPr>
        <w:spacing w:after="0" w:line="240" w:lineRule="auto"/>
        <w:rPr>
          <w:rFonts w:ascii="Arial" w:hAnsi="Arial" w:cs="Arial"/>
          <w:lang w:val="ru-RU"/>
        </w:rPr>
      </w:pPr>
      <w:r w:rsidRPr="00A32246">
        <w:rPr>
          <w:rFonts w:ascii="Arial" w:hAnsi="Arial" w:cs="Arial"/>
          <w:lang w:val="ru-RU"/>
        </w:rPr>
        <w:t xml:space="preserve">  </w:t>
      </w:r>
      <w:r w:rsidR="00DC6E77" w:rsidRPr="00A32246">
        <w:rPr>
          <w:rFonts w:ascii="Arial" w:hAnsi="Arial" w:cs="Arial"/>
          <w:lang w:val="ru-RU"/>
        </w:rPr>
        <w:t xml:space="preserve"> </w:t>
      </w:r>
    </w:p>
    <w:p w14:paraId="09932C22" w14:textId="77777777" w:rsidR="00CC338C" w:rsidRPr="00A32246" w:rsidRDefault="00CC338C" w:rsidP="0030091B">
      <w:pPr>
        <w:spacing w:after="0" w:line="240" w:lineRule="auto"/>
        <w:rPr>
          <w:rFonts w:ascii="Arial" w:hAnsi="Arial" w:cs="Arial"/>
          <w:lang w:val="ru-RU"/>
        </w:rPr>
      </w:pPr>
      <w:r w:rsidRPr="00A32246">
        <w:rPr>
          <w:rFonts w:ascii="Arial" w:hAnsi="Arial" w:cs="Arial"/>
          <w:lang w:val="ru-RU"/>
        </w:rPr>
        <w:t xml:space="preserve">  </w:t>
      </w:r>
      <w:r w:rsidR="00DC6E77" w:rsidRPr="00A32246">
        <w:rPr>
          <w:rFonts w:ascii="Arial" w:hAnsi="Arial" w:cs="Arial"/>
          <w:lang w:val="ru-RU"/>
        </w:rPr>
        <w:t xml:space="preserve"> </w:t>
      </w:r>
    </w:p>
    <w:p w14:paraId="5B23B255" w14:textId="77777777" w:rsidR="00EF11BD" w:rsidRPr="00A32246" w:rsidRDefault="00EF11BD" w:rsidP="00EF11BD">
      <w:pPr>
        <w:spacing w:after="0" w:line="240" w:lineRule="auto"/>
        <w:jc w:val="left"/>
        <w:rPr>
          <w:rFonts w:ascii="Arial" w:hAnsi="Arial" w:cs="Arial"/>
          <w:b/>
          <w:lang w:val="ru-RU"/>
        </w:rPr>
      </w:pPr>
      <w:r w:rsidRPr="00A32246">
        <w:rPr>
          <w:rFonts w:ascii="Arial" w:hAnsi="Arial" w:cs="Arial"/>
          <w:b/>
          <w:lang w:val="ru-RU"/>
        </w:rPr>
        <w:t>ОФИЦИАЛЬНЫЙ СЕРВИСНЫЙ ЦЕНТР ООО «МЕТАЛАЦ БОЙЛЕР»</w:t>
      </w:r>
    </w:p>
    <w:p w14:paraId="037D490A" w14:textId="20D6A7B0" w:rsidR="00EF11BD" w:rsidRPr="00A32246" w:rsidRDefault="00EF11BD" w:rsidP="00EF11BD">
      <w:pPr>
        <w:spacing w:after="0" w:line="240" w:lineRule="auto"/>
        <w:jc w:val="left"/>
        <w:rPr>
          <w:rFonts w:ascii="Arial" w:hAnsi="Arial" w:cs="Arial"/>
          <w:b/>
          <w:lang w:val="ru-RU"/>
        </w:rPr>
      </w:pPr>
      <w:r w:rsidRPr="00A32246">
        <w:rPr>
          <w:rFonts w:ascii="Arial" w:hAnsi="Arial" w:cs="Arial"/>
          <w:b/>
          <w:lang w:val="ru-RU"/>
        </w:rPr>
        <w:t>НА ТЕРРИТОРИИ БОСНИИ И ГЕРЦЕГОВИНЫ</w:t>
      </w:r>
    </w:p>
    <w:p w14:paraId="13451368" w14:textId="77777777" w:rsidR="0087626F" w:rsidRPr="00A32246" w:rsidRDefault="00CC338C" w:rsidP="0030091B">
      <w:pPr>
        <w:spacing w:after="0" w:line="240" w:lineRule="auto"/>
        <w:rPr>
          <w:rFonts w:ascii="Arial" w:hAnsi="Arial" w:cs="Arial"/>
          <w:sz w:val="10"/>
          <w:lang w:val="ru-RU"/>
        </w:rPr>
      </w:pPr>
      <w:r w:rsidRPr="00A32246">
        <w:rPr>
          <w:rFonts w:ascii="Arial" w:hAnsi="Arial" w:cs="Arial"/>
          <w:sz w:val="10"/>
          <w:lang w:val="ru-RU"/>
        </w:rPr>
        <w:t xml:space="preserve">   </w:t>
      </w:r>
      <w:r w:rsidR="00DC6E77" w:rsidRPr="00A32246">
        <w:rPr>
          <w:rFonts w:ascii="Arial" w:hAnsi="Arial" w:cs="Arial"/>
          <w:sz w:val="10"/>
          <w:lang w:val="ru-RU"/>
        </w:rPr>
        <w:t xml:space="preserve"> </w:t>
      </w:r>
    </w:p>
    <w:p w14:paraId="5C064B61" w14:textId="77777777" w:rsidR="00CC338C" w:rsidRPr="00A32246" w:rsidRDefault="00CC338C" w:rsidP="00CC338C">
      <w:pPr>
        <w:spacing w:after="0" w:line="240" w:lineRule="auto"/>
        <w:rPr>
          <w:rFonts w:ascii="Arial" w:hAnsi="Arial" w:cs="Arial"/>
          <w:sz w:val="18"/>
          <w:lang w:val="ru-RU"/>
        </w:rPr>
      </w:pPr>
      <w:r w:rsidRPr="00A32246">
        <w:rPr>
          <w:rFonts w:ascii="Arial" w:hAnsi="Arial" w:cs="Arial"/>
          <w:sz w:val="18"/>
          <w:lang w:val="ru-RU"/>
        </w:rPr>
        <w:t>1. SARAJEVO</w:t>
      </w:r>
      <w:r w:rsidR="007B0F9C" w:rsidRPr="00A32246">
        <w:rPr>
          <w:rFonts w:ascii="Arial" w:hAnsi="Arial" w:cs="Arial"/>
          <w:sz w:val="18"/>
          <w:lang w:val="ru-RU"/>
        </w:rPr>
        <w:t>,</w:t>
      </w:r>
      <w:r w:rsidRPr="00A32246">
        <w:rPr>
          <w:rFonts w:ascii="Arial" w:hAnsi="Arial" w:cs="Arial"/>
          <w:sz w:val="18"/>
          <w:lang w:val="ru-RU"/>
        </w:rPr>
        <w:t xml:space="preserve"> 71000</w:t>
      </w:r>
      <w:r w:rsidR="007B0F9C" w:rsidRPr="00A32246">
        <w:rPr>
          <w:rFonts w:ascii="Arial" w:hAnsi="Arial" w:cs="Arial"/>
          <w:sz w:val="18"/>
          <w:lang w:val="ru-RU"/>
        </w:rPr>
        <w:t>,</w:t>
      </w:r>
      <w:r w:rsidRPr="00A32246">
        <w:rPr>
          <w:rFonts w:ascii="Arial" w:hAnsi="Arial" w:cs="Arial"/>
          <w:sz w:val="18"/>
          <w:lang w:val="ru-RU"/>
        </w:rPr>
        <w:t xml:space="preserve"> PERASPERA D.O.O</w:t>
      </w:r>
      <w:r w:rsidR="007B0F9C" w:rsidRPr="00A32246">
        <w:rPr>
          <w:rFonts w:ascii="Arial" w:hAnsi="Arial" w:cs="Arial"/>
          <w:sz w:val="18"/>
          <w:lang w:val="ru-RU"/>
        </w:rPr>
        <w:t>,</w:t>
      </w:r>
      <w:r w:rsidRPr="00A32246">
        <w:rPr>
          <w:rFonts w:ascii="Arial" w:hAnsi="Arial" w:cs="Arial"/>
          <w:sz w:val="18"/>
          <w:lang w:val="ru-RU"/>
        </w:rPr>
        <w:t xml:space="preserve"> Zagrebačka 4c</w:t>
      </w:r>
      <w:r w:rsidR="007B0F9C" w:rsidRPr="00A32246">
        <w:rPr>
          <w:rFonts w:ascii="Arial" w:hAnsi="Arial" w:cs="Arial"/>
          <w:sz w:val="18"/>
          <w:lang w:val="ru-RU"/>
        </w:rPr>
        <w:t>,</w:t>
      </w:r>
      <w:r w:rsidRPr="00A32246">
        <w:rPr>
          <w:rFonts w:ascii="Arial" w:hAnsi="Arial" w:cs="Arial"/>
          <w:sz w:val="18"/>
          <w:lang w:val="ru-RU"/>
        </w:rPr>
        <w:t xml:space="preserve"> 033/222-234</w:t>
      </w:r>
      <w:r w:rsidR="007B0F9C" w:rsidRPr="00A32246">
        <w:rPr>
          <w:rFonts w:ascii="Arial" w:hAnsi="Arial" w:cs="Arial"/>
          <w:sz w:val="18"/>
          <w:lang w:val="ru-RU"/>
        </w:rPr>
        <w:t>,</w:t>
      </w:r>
      <w:r w:rsidRPr="00A32246">
        <w:rPr>
          <w:rFonts w:ascii="Arial" w:hAnsi="Arial" w:cs="Arial"/>
          <w:sz w:val="18"/>
          <w:lang w:val="ru-RU"/>
        </w:rPr>
        <w:t xml:space="preserve"> 033/223-345</w:t>
      </w:r>
      <w:r w:rsidR="00D4062D" w:rsidRPr="00A32246">
        <w:rPr>
          <w:rFonts w:ascii="Arial" w:hAnsi="Arial" w:cs="Arial"/>
          <w:sz w:val="18"/>
          <w:lang w:val="ru-RU"/>
        </w:rPr>
        <w:t xml:space="preserve"> </w:t>
      </w:r>
    </w:p>
    <w:p w14:paraId="7886B6D4" w14:textId="77777777" w:rsidR="00CC338C" w:rsidRPr="00A32246" w:rsidRDefault="00CC338C" w:rsidP="00CC338C">
      <w:pPr>
        <w:spacing w:after="0" w:line="240" w:lineRule="auto"/>
        <w:rPr>
          <w:rFonts w:ascii="Arial" w:hAnsi="Arial" w:cs="Arial"/>
          <w:sz w:val="18"/>
          <w:lang w:val="ru-RU"/>
        </w:rPr>
      </w:pPr>
      <w:r w:rsidRPr="00A32246">
        <w:rPr>
          <w:rFonts w:ascii="Arial" w:hAnsi="Arial" w:cs="Arial"/>
          <w:sz w:val="18"/>
          <w:lang w:val="ru-RU"/>
        </w:rPr>
        <w:t>2. BANJA LUKA</w:t>
      </w:r>
      <w:r w:rsidR="007B0F9C" w:rsidRPr="00A32246">
        <w:rPr>
          <w:rFonts w:ascii="Arial" w:hAnsi="Arial" w:cs="Arial"/>
          <w:sz w:val="18"/>
          <w:lang w:val="ru-RU"/>
        </w:rPr>
        <w:t>,</w:t>
      </w:r>
      <w:r w:rsidRPr="00A32246">
        <w:rPr>
          <w:rFonts w:ascii="Arial" w:hAnsi="Arial" w:cs="Arial"/>
          <w:sz w:val="18"/>
          <w:lang w:val="ru-RU"/>
        </w:rPr>
        <w:t xml:space="preserve"> 78000</w:t>
      </w:r>
      <w:r w:rsidR="007B0F9C" w:rsidRPr="00A32246">
        <w:rPr>
          <w:rFonts w:ascii="Arial" w:hAnsi="Arial" w:cs="Arial"/>
          <w:sz w:val="18"/>
          <w:lang w:val="ru-RU"/>
        </w:rPr>
        <w:t>,</w:t>
      </w:r>
      <w:r w:rsidRPr="00A32246">
        <w:rPr>
          <w:rFonts w:ascii="Arial" w:hAnsi="Arial" w:cs="Arial"/>
          <w:sz w:val="18"/>
          <w:lang w:val="ru-RU"/>
        </w:rPr>
        <w:t xml:space="preserve"> PRERADOVIĆ SZR</w:t>
      </w:r>
      <w:r w:rsidR="007B0F9C" w:rsidRPr="00A32246">
        <w:rPr>
          <w:rFonts w:ascii="Arial" w:hAnsi="Arial" w:cs="Arial"/>
          <w:sz w:val="18"/>
          <w:lang w:val="ru-RU"/>
        </w:rPr>
        <w:t>,</w:t>
      </w:r>
      <w:r w:rsidRPr="00A32246">
        <w:rPr>
          <w:rFonts w:ascii="Arial" w:hAnsi="Arial" w:cs="Arial"/>
          <w:sz w:val="18"/>
          <w:lang w:val="ru-RU"/>
        </w:rPr>
        <w:t xml:space="preserve"> Oplenačka 2</w:t>
      </w:r>
      <w:r w:rsidR="007B0F9C" w:rsidRPr="00A32246">
        <w:rPr>
          <w:rFonts w:ascii="Arial" w:hAnsi="Arial" w:cs="Arial"/>
          <w:sz w:val="18"/>
          <w:lang w:val="ru-RU"/>
        </w:rPr>
        <w:t>,</w:t>
      </w:r>
      <w:r w:rsidRPr="00A32246">
        <w:rPr>
          <w:rFonts w:ascii="Arial" w:hAnsi="Arial" w:cs="Arial"/>
          <w:sz w:val="18"/>
          <w:lang w:val="ru-RU"/>
        </w:rPr>
        <w:t xml:space="preserve"> 051/280-500</w:t>
      </w:r>
      <w:r w:rsidR="007B0F9C" w:rsidRPr="00A32246">
        <w:rPr>
          <w:rFonts w:ascii="Arial" w:hAnsi="Arial" w:cs="Arial"/>
          <w:sz w:val="18"/>
          <w:lang w:val="ru-RU"/>
        </w:rPr>
        <w:t>,</w:t>
      </w:r>
      <w:r w:rsidRPr="00A32246">
        <w:rPr>
          <w:rFonts w:ascii="Arial" w:hAnsi="Arial" w:cs="Arial"/>
          <w:sz w:val="18"/>
          <w:lang w:val="ru-RU"/>
        </w:rPr>
        <w:t xml:space="preserve"> 065/689-505</w:t>
      </w:r>
      <w:r w:rsidR="00D4062D" w:rsidRPr="00A32246">
        <w:rPr>
          <w:rFonts w:ascii="Arial" w:hAnsi="Arial" w:cs="Arial"/>
          <w:sz w:val="18"/>
          <w:lang w:val="ru-RU"/>
        </w:rPr>
        <w:t xml:space="preserve"> </w:t>
      </w:r>
    </w:p>
    <w:p w14:paraId="6320E71D" w14:textId="77777777" w:rsidR="00CC338C" w:rsidRPr="00A32246" w:rsidRDefault="00CC338C" w:rsidP="00CC338C">
      <w:pPr>
        <w:spacing w:after="0" w:line="240" w:lineRule="auto"/>
        <w:rPr>
          <w:rFonts w:ascii="Arial" w:hAnsi="Arial" w:cs="Arial"/>
          <w:sz w:val="18"/>
          <w:lang w:val="ru-RU"/>
        </w:rPr>
      </w:pPr>
      <w:r w:rsidRPr="00A32246">
        <w:rPr>
          <w:rFonts w:ascii="Arial" w:hAnsi="Arial" w:cs="Arial"/>
          <w:sz w:val="18"/>
          <w:lang w:val="ru-RU"/>
        </w:rPr>
        <w:t>3. BIHAĆ</w:t>
      </w:r>
      <w:r w:rsidR="007B0F9C" w:rsidRPr="00A32246">
        <w:rPr>
          <w:rFonts w:ascii="Arial" w:hAnsi="Arial" w:cs="Arial"/>
          <w:sz w:val="18"/>
          <w:lang w:val="ru-RU"/>
        </w:rPr>
        <w:t>,</w:t>
      </w:r>
      <w:r w:rsidRPr="00A32246">
        <w:rPr>
          <w:rFonts w:ascii="Arial" w:hAnsi="Arial" w:cs="Arial"/>
          <w:sz w:val="18"/>
          <w:lang w:val="ru-RU"/>
        </w:rPr>
        <w:t xml:space="preserve"> 77000</w:t>
      </w:r>
      <w:r w:rsidR="007B0F9C" w:rsidRPr="00A32246">
        <w:rPr>
          <w:rFonts w:ascii="Arial" w:hAnsi="Arial" w:cs="Arial"/>
          <w:sz w:val="18"/>
          <w:lang w:val="ru-RU"/>
        </w:rPr>
        <w:t>,</w:t>
      </w:r>
      <w:r w:rsidRPr="00A32246">
        <w:rPr>
          <w:rFonts w:ascii="Arial" w:hAnsi="Arial" w:cs="Arial"/>
          <w:sz w:val="18"/>
          <w:lang w:val="ru-RU"/>
        </w:rPr>
        <w:t xml:space="preserve"> ELEKTRONIK D.O.O</w:t>
      </w:r>
      <w:r w:rsidR="007B0F9C" w:rsidRPr="00A32246">
        <w:rPr>
          <w:rFonts w:ascii="Arial" w:hAnsi="Arial" w:cs="Arial"/>
          <w:sz w:val="18"/>
          <w:lang w:val="ru-RU"/>
        </w:rPr>
        <w:t>,</w:t>
      </w:r>
      <w:r w:rsidRPr="00A32246">
        <w:rPr>
          <w:rFonts w:ascii="Arial" w:hAnsi="Arial" w:cs="Arial"/>
          <w:sz w:val="18"/>
          <w:lang w:val="ru-RU"/>
        </w:rPr>
        <w:t xml:space="preserve"> Trg Slobode 8</w:t>
      </w:r>
      <w:r w:rsidR="007B0F9C" w:rsidRPr="00A32246">
        <w:rPr>
          <w:rFonts w:ascii="Arial" w:hAnsi="Arial" w:cs="Arial"/>
          <w:sz w:val="18"/>
          <w:lang w:val="ru-RU"/>
        </w:rPr>
        <w:t>,</w:t>
      </w:r>
      <w:r w:rsidRPr="00A32246">
        <w:rPr>
          <w:rFonts w:ascii="Arial" w:hAnsi="Arial" w:cs="Arial"/>
          <w:sz w:val="18"/>
          <w:lang w:val="ru-RU"/>
        </w:rPr>
        <w:t xml:space="preserve"> 037/222-626</w:t>
      </w:r>
      <w:r w:rsidR="007B0F9C" w:rsidRPr="00A32246">
        <w:rPr>
          <w:rFonts w:ascii="Arial" w:hAnsi="Arial" w:cs="Arial"/>
          <w:sz w:val="18"/>
          <w:lang w:val="ru-RU"/>
        </w:rPr>
        <w:t>,</w:t>
      </w:r>
      <w:r w:rsidRPr="00A32246">
        <w:rPr>
          <w:rFonts w:ascii="Arial" w:hAnsi="Arial" w:cs="Arial"/>
          <w:sz w:val="18"/>
          <w:lang w:val="ru-RU"/>
        </w:rPr>
        <w:t xml:space="preserve"> 061/370-411</w:t>
      </w:r>
      <w:r w:rsidR="00D4062D" w:rsidRPr="00A32246">
        <w:rPr>
          <w:rFonts w:ascii="Arial" w:hAnsi="Arial" w:cs="Arial"/>
          <w:sz w:val="18"/>
          <w:lang w:val="ru-RU"/>
        </w:rPr>
        <w:t xml:space="preserve"> </w:t>
      </w:r>
    </w:p>
    <w:p w14:paraId="004F265F" w14:textId="77777777" w:rsidR="00CC338C" w:rsidRPr="00A32246" w:rsidRDefault="00CC338C" w:rsidP="00CC338C">
      <w:pPr>
        <w:spacing w:after="0" w:line="240" w:lineRule="auto"/>
        <w:rPr>
          <w:rFonts w:ascii="Arial" w:hAnsi="Arial" w:cs="Arial"/>
          <w:sz w:val="18"/>
          <w:lang w:val="ru-RU"/>
        </w:rPr>
      </w:pPr>
      <w:r w:rsidRPr="00A32246">
        <w:rPr>
          <w:rFonts w:ascii="Arial" w:hAnsi="Arial" w:cs="Arial"/>
          <w:sz w:val="18"/>
          <w:lang w:val="ru-RU"/>
        </w:rPr>
        <w:t>4. BIJELJINA</w:t>
      </w:r>
      <w:r w:rsidR="007B0F9C" w:rsidRPr="00A32246">
        <w:rPr>
          <w:rFonts w:ascii="Arial" w:hAnsi="Arial" w:cs="Arial"/>
          <w:sz w:val="18"/>
          <w:lang w:val="ru-RU"/>
        </w:rPr>
        <w:t>,</w:t>
      </w:r>
      <w:r w:rsidRPr="00A32246">
        <w:rPr>
          <w:rFonts w:ascii="Arial" w:hAnsi="Arial" w:cs="Arial"/>
          <w:sz w:val="18"/>
          <w:lang w:val="ru-RU"/>
        </w:rPr>
        <w:t xml:space="preserve"> 76300</w:t>
      </w:r>
      <w:r w:rsidR="007B0F9C" w:rsidRPr="00A32246">
        <w:rPr>
          <w:rFonts w:ascii="Arial" w:hAnsi="Arial" w:cs="Arial"/>
          <w:sz w:val="18"/>
          <w:lang w:val="ru-RU"/>
        </w:rPr>
        <w:t>,</w:t>
      </w:r>
      <w:r w:rsidRPr="00A32246">
        <w:rPr>
          <w:rFonts w:ascii="Arial" w:hAnsi="Arial" w:cs="Arial"/>
          <w:sz w:val="18"/>
          <w:lang w:val="ru-RU"/>
        </w:rPr>
        <w:t xml:space="preserve"> ZTR ELEKTRO SERVIS</w:t>
      </w:r>
      <w:r w:rsidR="007B0F9C" w:rsidRPr="00A32246">
        <w:rPr>
          <w:rFonts w:ascii="Arial" w:hAnsi="Arial" w:cs="Arial"/>
          <w:sz w:val="18"/>
          <w:lang w:val="ru-RU"/>
        </w:rPr>
        <w:t>,</w:t>
      </w:r>
      <w:r w:rsidRPr="00A32246">
        <w:rPr>
          <w:rFonts w:ascii="Arial" w:hAnsi="Arial" w:cs="Arial"/>
          <w:sz w:val="18"/>
          <w:lang w:val="ru-RU"/>
        </w:rPr>
        <w:t xml:space="preserve"> Dimitrija Tucovića 160</w:t>
      </w:r>
      <w:r w:rsidR="007B0F9C" w:rsidRPr="00A32246">
        <w:rPr>
          <w:rFonts w:ascii="Arial" w:hAnsi="Arial" w:cs="Arial"/>
          <w:sz w:val="18"/>
          <w:lang w:val="ru-RU"/>
        </w:rPr>
        <w:t>,</w:t>
      </w:r>
      <w:r w:rsidRPr="00A32246">
        <w:rPr>
          <w:rFonts w:ascii="Arial" w:hAnsi="Arial" w:cs="Arial"/>
          <w:sz w:val="18"/>
          <w:lang w:val="ru-RU"/>
        </w:rPr>
        <w:t xml:space="preserve"> 055/420-900</w:t>
      </w:r>
      <w:r w:rsidR="007B0F9C" w:rsidRPr="00A32246">
        <w:rPr>
          <w:rFonts w:ascii="Arial" w:hAnsi="Arial" w:cs="Arial"/>
          <w:sz w:val="18"/>
          <w:lang w:val="ru-RU"/>
        </w:rPr>
        <w:t>,</w:t>
      </w:r>
      <w:r w:rsidRPr="00A32246">
        <w:rPr>
          <w:rFonts w:ascii="Arial" w:hAnsi="Arial" w:cs="Arial"/>
          <w:sz w:val="18"/>
          <w:lang w:val="ru-RU"/>
        </w:rPr>
        <w:t xml:space="preserve"> 065/517-553</w:t>
      </w:r>
      <w:r w:rsidR="00D4062D" w:rsidRPr="00A32246">
        <w:rPr>
          <w:rFonts w:ascii="Arial" w:hAnsi="Arial" w:cs="Arial"/>
          <w:sz w:val="18"/>
          <w:lang w:val="ru-RU"/>
        </w:rPr>
        <w:t xml:space="preserve"> </w:t>
      </w:r>
    </w:p>
    <w:p w14:paraId="777FAE06" w14:textId="77777777" w:rsidR="00CC338C" w:rsidRPr="00A32246" w:rsidRDefault="00CC338C" w:rsidP="00CC338C">
      <w:pPr>
        <w:spacing w:after="0" w:line="240" w:lineRule="auto"/>
        <w:rPr>
          <w:rFonts w:ascii="Arial" w:hAnsi="Arial" w:cs="Arial"/>
          <w:sz w:val="18"/>
          <w:lang w:val="ru-RU"/>
        </w:rPr>
      </w:pPr>
      <w:r w:rsidRPr="00A32246">
        <w:rPr>
          <w:rFonts w:ascii="Arial" w:hAnsi="Arial" w:cs="Arial"/>
          <w:sz w:val="18"/>
          <w:lang w:val="ru-RU"/>
        </w:rPr>
        <w:t>5. BRČKO</w:t>
      </w:r>
      <w:r w:rsidR="007B0F9C" w:rsidRPr="00A32246">
        <w:rPr>
          <w:rFonts w:ascii="Arial" w:hAnsi="Arial" w:cs="Arial"/>
          <w:sz w:val="18"/>
          <w:lang w:val="ru-RU"/>
        </w:rPr>
        <w:t>,</w:t>
      </w:r>
      <w:r w:rsidRPr="00A32246">
        <w:rPr>
          <w:rFonts w:ascii="Arial" w:hAnsi="Arial" w:cs="Arial"/>
          <w:sz w:val="18"/>
          <w:lang w:val="ru-RU"/>
        </w:rPr>
        <w:t xml:space="preserve"> 76010</w:t>
      </w:r>
      <w:r w:rsidR="007B0F9C" w:rsidRPr="00A32246">
        <w:rPr>
          <w:rFonts w:ascii="Arial" w:hAnsi="Arial" w:cs="Arial"/>
          <w:sz w:val="18"/>
          <w:lang w:val="ru-RU"/>
        </w:rPr>
        <w:t>,</w:t>
      </w:r>
      <w:r w:rsidRPr="00A32246">
        <w:rPr>
          <w:rFonts w:ascii="Arial" w:hAnsi="Arial" w:cs="Arial"/>
          <w:sz w:val="18"/>
          <w:lang w:val="ru-RU"/>
        </w:rPr>
        <w:t xml:space="preserve"> ĐUKANOVIĆ SZR</w:t>
      </w:r>
      <w:r w:rsidR="007B0F9C" w:rsidRPr="00A32246">
        <w:rPr>
          <w:rFonts w:ascii="Arial" w:hAnsi="Arial" w:cs="Arial"/>
          <w:sz w:val="18"/>
          <w:lang w:val="ru-RU"/>
        </w:rPr>
        <w:t>,</w:t>
      </w:r>
      <w:r w:rsidRPr="00A32246">
        <w:rPr>
          <w:rFonts w:ascii="Arial" w:hAnsi="Arial" w:cs="Arial"/>
          <w:sz w:val="18"/>
          <w:lang w:val="ru-RU"/>
        </w:rPr>
        <w:t xml:space="preserve"> Rajsa Dž. Čauševića 8</w:t>
      </w:r>
      <w:r w:rsidR="007B0F9C" w:rsidRPr="00A32246">
        <w:rPr>
          <w:rFonts w:ascii="Arial" w:hAnsi="Arial" w:cs="Arial"/>
          <w:sz w:val="18"/>
          <w:lang w:val="ru-RU"/>
        </w:rPr>
        <w:t>,</w:t>
      </w:r>
      <w:r w:rsidRPr="00A32246">
        <w:rPr>
          <w:rFonts w:ascii="Arial" w:hAnsi="Arial" w:cs="Arial"/>
          <w:sz w:val="18"/>
          <w:lang w:val="ru-RU"/>
        </w:rPr>
        <w:t xml:space="preserve"> 049/215-384</w:t>
      </w:r>
      <w:r w:rsidR="007B0F9C" w:rsidRPr="00A32246">
        <w:rPr>
          <w:rFonts w:ascii="Arial" w:hAnsi="Arial" w:cs="Arial"/>
          <w:sz w:val="18"/>
          <w:lang w:val="ru-RU"/>
        </w:rPr>
        <w:t>,</w:t>
      </w:r>
      <w:r w:rsidRPr="00A32246">
        <w:rPr>
          <w:rFonts w:ascii="Arial" w:hAnsi="Arial" w:cs="Arial"/>
          <w:sz w:val="18"/>
          <w:lang w:val="ru-RU"/>
        </w:rPr>
        <w:t xml:space="preserve"> 065/529-798</w:t>
      </w:r>
      <w:r w:rsidR="00D4062D" w:rsidRPr="00A32246">
        <w:rPr>
          <w:rFonts w:ascii="Arial" w:hAnsi="Arial" w:cs="Arial"/>
          <w:sz w:val="18"/>
          <w:lang w:val="ru-RU"/>
        </w:rPr>
        <w:t xml:space="preserve"> </w:t>
      </w:r>
    </w:p>
    <w:p w14:paraId="78442020" w14:textId="77777777" w:rsidR="00CC338C" w:rsidRPr="00A32246" w:rsidRDefault="00CC338C" w:rsidP="00CC338C">
      <w:pPr>
        <w:spacing w:after="0" w:line="240" w:lineRule="auto"/>
        <w:rPr>
          <w:rFonts w:ascii="Arial" w:hAnsi="Arial" w:cs="Arial"/>
          <w:sz w:val="18"/>
          <w:lang w:val="ru-RU"/>
        </w:rPr>
      </w:pPr>
      <w:r w:rsidRPr="00A32246">
        <w:rPr>
          <w:rFonts w:ascii="Arial" w:hAnsi="Arial" w:cs="Arial"/>
          <w:sz w:val="18"/>
          <w:lang w:val="ru-RU"/>
        </w:rPr>
        <w:t>6. CAZIN</w:t>
      </w:r>
      <w:r w:rsidR="007B0F9C" w:rsidRPr="00A32246">
        <w:rPr>
          <w:rFonts w:ascii="Arial" w:hAnsi="Arial" w:cs="Arial"/>
          <w:sz w:val="18"/>
          <w:lang w:val="ru-RU"/>
        </w:rPr>
        <w:t>,</w:t>
      </w:r>
      <w:r w:rsidRPr="00A32246">
        <w:rPr>
          <w:rFonts w:ascii="Arial" w:hAnsi="Arial" w:cs="Arial"/>
          <w:sz w:val="18"/>
          <w:lang w:val="ru-RU"/>
        </w:rPr>
        <w:t xml:space="preserve"> 77220</w:t>
      </w:r>
      <w:r w:rsidR="007B0F9C" w:rsidRPr="00A32246">
        <w:rPr>
          <w:rFonts w:ascii="Arial" w:hAnsi="Arial" w:cs="Arial"/>
          <w:sz w:val="18"/>
          <w:lang w:val="ru-RU"/>
        </w:rPr>
        <w:t>,</w:t>
      </w:r>
      <w:r w:rsidRPr="00A32246">
        <w:rPr>
          <w:rFonts w:ascii="Arial" w:hAnsi="Arial" w:cs="Arial"/>
          <w:sz w:val="18"/>
          <w:lang w:val="ru-RU"/>
        </w:rPr>
        <w:t xml:space="preserve"> SZTR BORAC</w:t>
      </w:r>
      <w:r w:rsidR="007B0F9C" w:rsidRPr="00A32246">
        <w:rPr>
          <w:rFonts w:ascii="Arial" w:hAnsi="Arial" w:cs="Arial"/>
          <w:sz w:val="18"/>
          <w:lang w:val="ru-RU"/>
        </w:rPr>
        <w:t>,</w:t>
      </w:r>
      <w:r w:rsidRPr="00A32246">
        <w:rPr>
          <w:rFonts w:ascii="Arial" w:hAnsi="Arial" w:cs="Arial"/>
          <w:sz w:val="18"/>
          <w:lang w:val="ru-RU"/>
        </w:rPr>
        <w:t xml:space="preserve"> 505-ta Viteška</w:t>
      </w:r>
      <w:r w:rsidR="007B0F9C" w:rsidRPr="00A32246">
        <w:rPr>
          <w:rFonts w:ascii="Arial" w:hAnsi="Arial" w:cs="Arial"/>
          <w:sz w:val="18"/>
          <w:lang w:val="ru-RU"/>
        </w:rPr>
        <w:t>,</w:t>
      </w:r>
      <w:r w:rsidRPr="00A32246">
        <w:rPr>
          <w:rFonts w:ascii="Arial" w:hAnsi="Arial" w:cs="Arial"/>
          <w:sz w:val="18"/>
          <w:lang w:val="ru-RU"/>
        </w:rPr>
        <w:t xml:space="preserve"> 063/914-099</w:t>
      </w:r>
      <w:r w:rsidR="00D4062D" w:rsidRPr="00A32246">
        <w:rPr>
          <w:rFonts w:ascii="Arial" w:hAnsi="Arial" w:cs="Arial"/>
          <w:sz w:val="18"/>
          <w:lang w:val="ru-RU"/>
        </w:rPr>
        <w:t xml:space="preserve"> </w:t>
      </w:r>
    </w:p>
    <w:p w14:paraId="68917544" w14:textId="77777777" w:rsidR="00CC338C" w:rsidRPr="00A32246" w:rsidRDefault="00CC338C" w:rsidP="00CC338C">
      <w:pPr>
        <w:spacing w:after="0" w:line="240" w:lineRule="auto"/>
        <w:rPr>
          <w:rFonts w:ascii="Arial" w:hAnsi="Arial" w:cs="Arial"/>
          <w:sz w:val="18"/>
          <w:lang w:val="ru-RU"/>
        </w:rPr>
      </w:pPr>
      <w:r w:rsidRPr="00A32246">
        <w:rPr>
          <w:rFonts w:ascii="Arial" w:hAnsi="Arial" w:cs="Arial"/>
          <w:sz w:val="18"/>
          <w:lang w:val="ru-RU"/>
        </w:rPr>
        <w:t>7. GORAŽDE</w:t>
      </w:r>
      <w:r w:rsidR="007B0F9C" w:rsidRPr="00A32246">
        <w:rPr>
          <w:rFonts w:ascii="Arial" w:hAnsi="Arial" w:cs="Arial"/>
          <w:sz w:val="18"/>
          <w:lang w:val="ru-RU"/>
        </w:rPr>
        <w:t>,</w:t>
      </w:r>
      <w:r w:rsidRPr="00A32246">
        <w:rPr>
          <w:rFonts w:ascii="Arial" w:hAnsi="Arial" w:cs="Arial"/>
          <w:sz w:val="18"/>
          <w:lang w:val="ru-RU"/>
        </w:rPr>
        <w:t xml:space="preserve"> 73206</w:t>
      </w:r>
      <w:r w:rsidR="007B0F9C" w:rsidRPr="00A32246">
        <w:rPr>
          <w:rFonts w:ascii="Arial" w:hAnsi="Arial" w:cs="Arial"/>
          <w:sz w:val="18"/>
          <w:lang w:val="ru-RU"/>
        </w:rPr>
        <w:t>,</w:t>
      </w:r>
      <w:r w:rsidRPr="00A32246">
        <w:rPr>
          <w:rFonts w:ascii="Arial" w:hAnsi="Arial" w:cs="Arial"/>
          <w:sz w:val="18"/>
          <w:lang w:val="ru-RU"/>
        </w:rPr>
        <w:t xml:space="preserve"> TEHNIKA d.o.o</w:t>
      </w:r>
      <w:r w:rsidR="007B0F9C" w:rsidRPr="00A32246">
        <w:rPr>
          <w:rFonts w:ascii="Arial" w:hAnsi="Arial" w:cs="Arial"/>
          <w:sz w:val="18"/>
          <w:lang w:val="ru-RU"/>
        </w:rPr>
        <w:t>,</w:t>
      </w:r>
      <w:r w:rsidRPr="00A32246">
        <w:rPr>
          <w:rFonts w:ascii="Arial" w:hAnsi="Arial" w:cs="Arial"/>
          <w:sz w:val="18"/>
          <w:lang w:val="ru-RU"/>
        </w:rPr>
        <w:t xml:space="preserve"> Mravinjac bb</w:t>
      </w:r>
      <w:r w:rsidR="007B0F9C" w:rsidRPr="00A32246">
        <w:rPr>
          <w:rFonts w:ascii="Arial" w:hAnsi="Arial" w:cs="Arial"/>
          <w:sz w:val="18"/>
          <w:lang w:val="ru-RU"/>
        </w:rPr>
        <w:t>,</w:t>
      </w:r>
      <w:r w:rsidRPr="00A32246">
        <w:rPr>
          <w:rFonts w:ascii="Arial" w:hAnsi="Arial" w:cs="Arial"/>
          <w:sz w:val="18"/>
          <w:lang w:val="ru-RU"/>
        </w:rPr>
        <w:t xml:space="preserve"> 038/822-222</w:t>
      </w:r>
      <w:r w:rsidR="007B0F9C" w:rsidRPr="00A32246">
        <w:rPr>
          <w:rFonts w:ascii="Arial" w:hAnsi="Arial" w:cs="Arial"/>
          <w:sz w:val="18"/>
          <w:lang w:val="ru-RU"/>
        </w:rPr>
        <w:t>,</w:t>
      </w:r>
      <w:r w:rsidRPr="00A32246">
        <w:rPr>
          <w:rFonts w:ascii="Arial" w:hAnsi="Arial" w:cs="Arial"/>
          <w:sz w:val="18"/>
          <w:lang w:val="ru-RU"/>
        </w:rPr>
        <w:t xml:space="preserve"> 061/156-046</w:t>
      </w:r>
      <w:r w:rsidR="00D4062D" w:rsidRPr="00A32246">
        <w:rPr>
          <w:rFonts w:ascii="Arial" w:hAnsi="Arial" w:cs="Arial"/>
          <w:sz w:val="18"/>
          <w:lang w:val="ru-RU"/>
        </w:rPr>
        <w:t xml:space="preserve"> </w:t>
      </w:r>
    </w:p>
    <w:p w14:paraId="2F4CA578" w14:textId="77777777" w:rsidR="00CC338C" w:rsidRPr="00A32246" w:rsidRDefault="00CC338C" w:rsidP="00CC338C">
      <w:pPr>
        <w:spacing w:after="0" w:line="240" w:lineRule="auto"/>
        <w:rPr>
          <w:rFonts w:ascii="Arial" w:hAnsi="Arial" w:cs="Arial"/>
          <w:sz w:val="18"/>
          <w:lang w:val="ru-RU"/>
        </w:rPr>
      </w:pPr>
      <w:r w:rsidRPr="00A32246">
        <w:rPr>
          <w:rFonts w:ascii="Arial" w:hAnsi="Arial" w:cs="Arial"/>
          <w:sz w:val="18"/>
          <w:lang w:val="ru-RU"/>
        </w:rPr>
        <w:t>8. GRADAČAC</w:t>
      </w:r>
      <w:r w:rsidR="007B0F9C" w:rsidRPr="00A32246">
        <w:rPr>
          <w:rFonts w:ascii="Arial" w:hAnsi="Arial" w:cs="Arial"/>
          <w:sz w:val="18"/>
          <w:lang w:val="ru-RU"/>
        </w:rPr>
        <w:t>,</w:t>
      </w:r>
      <w:r w:rsidRPr="00A32246">
        <w:rPr>
          <w:rFonts w:ascii="Arial" w:hAnsi="Arial" w:cs="Arial"/>
          <w:sz w:val="18"/>
          <w:lang w:val="ru-RU"/>
        </w:rPr>
        <w:t xml:space="preserve"> 76250</w:t>
      </w:r>
      <w:r w:rsidR="007B0F9C" w:rsidRPr="00A32246">
        <w:rPr>
          <w:rFonts w:ascii="Arial" w:hAnsi="Arial" w:cs="Arial"/>
          <w:sz w:val="18"/>
          <w:lang w:val="ru-RU"/>
        </w:rPr>
        <w:t>,</w:t>
      </w:r>
      <w:r w:rsidRPr="00A32246">
        <w:rPr>
          <w:rFonts w:ascii="Arial" w:hAnsi="Arial" w:cs="Arial"/>
          <w:sz w:val="18"/>
          <w:lang w:val="ru-RU"/>
        </w:rPr>
        <w:t xml:space="preserve"> DELIĆ</w:t>
      </w:r>
      <w:r w:rsidR="007B0F9C" w:rsidRPr="00A32246">
        <w:rPr>
          <w:rFonts w:ascii="Arial" w:hAnsi="Arial" w:cs="Arial"/>
          <w:sz w:val="18"/>
          <w:lang w:val="ru-RU"/>
        </w:rPr>
        <w:t>,</w:t>
      </w:r>
      <w:r w:rsidRPr="00A32246">
        <w:rPr>
          <w:rFonts w:ascii="Arial" w:hAnsi="Arial" w:cs="Arial"/>
          <w:sz w:val="18"/>
          <w:lang w:val="ru-RU"/>
        </w:rPr>
        <w:t xml:space="preserve"> 060/33-012-64</w:t>
      </w:r>
      <w:r w:rsidR="00D4062D" w:rsidRPr="00A32246">
        <w:rPr>
          <w:rFonts w:ascii="Arial" w:hAnsi="Arial" w:cs="Arial"/>
          <w:sz w:val="18"/>
          <w:lang w:val="ru-RU"/>
        </w:rPr>
        <w:t xml:space="preserve"> </w:t>
      </w:r>
    </w:p>
    <w:p w14:paraId="2A74B86C" w14:textId="77777777" w:rsidR="00CC338C" w:rsidRPr="00A32246" w:rsidRDefault="00CC338C" w:rsidP="00CC338C">
      <w:pPr>
        <w:spacing w:after="0" w:line="240" w:lineRule="auto"/>
        <w:rPr>
          <w:rFonts w:ascii="Arial" w:hAnsi="Arial" w:cs="Arial"/>
          <w:sz w:val="18"/>
          <w:lang w:val="ru-RU"/>
        </w:rPr>
      </w:pPr>
      <w:r w:rsidRPr="00A32246">
        <w:rPr>
          <w:rFonts w:ascii="Arial" w:hAnsi="Arial" w:cs="Arial"/>
          <w:sz w:val="18"/>
          <w:lang w:val="ru-RU"/>
        </w:rPr>
        <w:t>9. JELAH-TEŠANJ</w:t>
      </w:r>
      <w:r w:rsidR="007B0F9C" w:rsidRPr="00A32246">
        <w:rPr>
          <w:rFonts w:ascii="Arial" w:hAnsi="Arial" w:cs="Arial"/>
          <w:sz w:val="18"/>
          <w:lang w:val="ru-RU"/>
        </w:rPr>
        <w:t>,</w:t>
      </w:r>
      <w:r w:rsidRPr="00A32246">
        <w:rPr>
          <w:rFonts w:ascii="Arial" w:hAnsi="Arial" w:cs="Arial"/>
          <w:sz w:val="18"/>
          <w:lang w:val="ru-RU"/>
        </w:rPr>
        <w:t xml:space="preserve"> 74264</w:t>
      </w:r>
      <w:r w:rsidR="007B0F9C" w:rsidRPr="00A32246">
        <w:rPr>
          <w:rFonts w:ascii="Arial" w:hAnsi="Arial" w:cs="Arial"/>
          <w:sz w:val="18"/>
          <w:lang w:val="ru-RU"/>
        </w:rPr>
        <w:t>,</w:t>
      </w:r>
      <w:r w:rsidRPr="00A32246">
        <w:rPr>
          <w:rFonts w:ascii="Arial" w:hAnsi="Arial" w:cs="Arial"/>
          <w:sz w:val="18"/>
          <w:lang w:val="ru-RU"/>
        </w:rPr>
        <w:t xml:space="preserve"> EURO ELEKTRO</w:t>
      </w:r>
      <w:r w:rsidR="007B0F9C" w:rsidRPr="00A32246">
        <w:rPr>
          <w:rFonts w:ascii="Arial" w:hAnsi="Arial" w:cs="Arial"/>
          <w:sz w:val="18"/>
          <w:lang w:val="ru-RU"/>
        </w:rPr>
        <w:t>,</w:t>
      </w:r>
      <w:r w:rsidRPr="00A32246">
        <w:rPr>
          <w:rFonts w:ascii="Arial" w:hAnsi="Arial" w:cs="Arial"/>
          <w:sz w:val="18"/>
          <w:lang w:val="ru-RU"/>
        </w:rPr>
        <w:t xml:space="preserve"> Braće Kotorića bb</w:t>
      </w:r>
      <w:r w:rsidR="007B0F9C" w:rsidRPr="00A32246">
        <w:rPr>
          <w:rFonts w:ascii="Arial" w:hAnsi="Arial" w:cs="Arial"/>
          <w:sz w:val="18"/>
          <w:lang w:val="ru-RU"/>
        </w:rPr>
        <w:t>,</w:t>
      </w:r>
      <w:r w:rsidRPr="00A32246">
        <w:rPr>
          <w:rFonts w:ascii="Arial" w:hAnsi="Arial" w:cs="Arial"/>
          <w:sz w:val="18"/>
          <w:lang w:val="ru-RU"/>
        </w:rPr>
        <w:t xml:space="preserve"> 032/663-653</w:t>
      </w:r>
      <w:r w:rsidR="007B0F9C" w:rsidRPr="00A32246">
        <w:rPr>
          <w:rFonts w:ascii="Arial" w:hAnsi="Arial" w:cs="Arial"/>
          <w:sz w:val="18"/>
          <w:lang w:val="ru-RU"/>
        </w:rPr>
        <w:t>,</w:t>
      </w:r>
      <w:r w:rsidRPr="00A32246">
        <w:rPr>
          <w:rFonts w:ascii="Arial" w:hAnsi="Arial" w:cs="Arial"/>
          <w:sz w:val="18"/>
          <w:lang w:val="ru-RU"/>
        </w:rPr>
        <w:t xml:space="preserve"> 061/736-536</w:t>
      </w:r>
      <w:r w:rsidR="00D4062D" w:rsidRPr="00A32246">
        <w:rPr>
          <w:rFonts w:ascii="Arial" w:hAnsi="Arial" w:cs="Arial"/>
          <w:sz w:val="18"/>
          <w:lang w:val="ru-RU"/>
        </w:rPr>
        <w:t xml:space="preserve"> </w:t>
      </w:r>
    </w:p>
    <w:p w14:paraId="5AD3DA2E" w14:textId="77777777" w:rsidR="00CC338C" w:rsidRPr="00A32246" w:rsidRDefault="00CC338C" w:rsidP="00CC338C">
      <w:pPr>
        <w:spacing w:after="0" w:line="240" w:lineRule="auto"/>
        <w:rPr>
          <w:rFonts w:ascii="Arial" w:hAnsi="Arial" w:cs="Arial"/>
          <w:sz w:val="18"/>
          <w:lang w:val="ru-RU"/>
        </w:rPr>
      </w:pPr>
      <w:r w:rsidRPr="00A32246">
        <w:rPr>
          <w:rFonts w:ascii="Arial" w:hAnsi="Arial" w:cs="Arial"/>
          <w:sz w:val="18"/>
          <w:lang w:val="ru-RU"/>
        </w:rPr>
        <w:t>10. MOSTAR</w:t>
      </w:r>
      <w:r w:rsidR="007B0F9C" w:rsidRPr="00A32246">
        <w:rPr>
          <w:rFonts w:ascii="Arial" w:hAnsi="Arial" w:cs="Arial"/>
          <w:sz w:val="18"/>
          <w:lang w:val="ru-RU"/>
        </w:rPr>
        <w:t>,</w:t>
      </w:r>
      <w:r w:rsidRPr="00A32246">
        <w:rPr>
          <w:rFonts w:ascii="Arial" w:hAnsi="Arial" w:cs="Arial"/>
          <w:sz w:val="18"/>
          <w:lang w:val="ru-RU"/>
        </w:rPr>
        <w:t xml:space="preserve"> 88000</w:t>
      </w:r>
      <w:r w:rsidR="007B0F9C" w:rsidRPr="00A32246">
        <w:rPr>
          <w:rFonts w:ascii="Arial" w:hAnsi="Arial" w:cs="Arial"/>
          <w:sz w:val="18"/>
          <w:lang w:val="ru-RU"/>
        </w:rPr>
        <w:t>,</w:t>
      </w:r>
      <w:r w:rsidRPr="00A32246">
        <w:rPr>
          <w:rFonts w:ascii="Arial" w:hAnsi="Arial" w:cs="Arial"/>
          <w:sz w:val="18"/>
          <w:lang w:val="ru-RU"/>
        </w:rPr>
        <w:t xml:space="preserve"> TEHNIKA PAM</w:t>
      </w:r>
      <w:r w:rsidR="007B0F9C" w:rsidRPr="00A32246">
        <w:rPr>
          <w:rFonts w:ascii="Arial" w:hAnsi="Arial" w:cs="Arial"/>
          <w:sz w:val="18"/>
          <w:lang w:val="ru-RU"/>
        </w:rPr>
        <w:t>,</w:t>
      </w:r>
      <w:r w:rsidRPr="00A32246">
        <w:rPr>
          <w:rFonts w:ascii="Arial" w:hAnsi="Arial" w:cs="Arial"/>
          <w:sz w:val="18"/>
          <w:lang w:val="ru-RU"/>
        </w:rPr>
        <w:t xml:space="preserve"> Akademika Ivana Zovke br.10</w:t>
      </w:r>
      <w:r w:rsidR="007B0F9C" w:rsidRPr="00A32246">
        <w:rPr>
          <w:rFonts w:ascii="Arial" w:hAnsi="Arial" w:cs="Arial"/>
          <w:sz w:val="18"/>
          <w:lang w:val="ru-RU"/>
        </w:rPr>
        <w:t>,</w:t>
      </w:r>
      <w:r w:rsidRPr="00A32246">
        <w:rPr>
          <w:rFonts w:ascii="Arial" w:hAnsi="Arial" w:cs="Arial"/>
          <w:sz w:val="18"/>
          <w:lang w:val="ru-RU"/>
        </w:rPr>
        <w:t xml:space="preserve"> 036/320-644</w:t>
      </w:r>
      <w:r w:rsidR="007B0F9C" w:rsidRPr="00A32246">
        <w:rPr>
          <w:rFonts w:ascii="Arial" w:hAnsi="Arial" w:cs="Arial"/>
          <w:sz w:val="18"/>
          <w:lang w:val="ru-RU"/>
        </w:rPr>
        <w:t>,</w:t>
      </w:r>
      <w:r w:rsidRPr="00A32246">
        <w:rPr>
          <w:rFonts w:ascii="Arial" w:hAnsi="Arial" w:cs="Arial"/>
          <w:sz w:val="18"/>
          <w:lang w:val="ru-RU"/>
        </w:rPr>
        <w:t xml:space="preserve"> 063/314-994</w:t>
      </w:r>
      <w:r w:rsidR="00D4062D" w:rsidRPr="00A32246">
        <w:rPr>
          <w:rFonts w:ascii="Arial" w:hAnsi="Arial" w:cs="Arial"/>
          <w:sz w:val="18"/>
          <w:lang w:val="ru-RU"/>
        </w:rPr>
        <w:t xml:space="preserve"> </w:t>
      </w:r>
    </w:p>
    <w:p w14:paraId="0C65F37A" w14:textId="77777777" w:rsidR="00CC338C" w:rsidRPr="00A32246" w:rsidRDefault="00CC338C" w:rsidP="00CC338C">
      <w:pPr>
        <w:spacing w:after="0" w:line="240" w:lineRule="auto"/>
        <w:rPr>
          <w:rFonts w:ascii="Arial" w:hAnsi="Arial" w:cs="Arial"/>
          <w:sz w:val="18"/>
          <w:lang w:val="ru-RU"/>
        </w:rPr>
      </w:pPr>
      <w:r w:rsidRPr="00A32246">
        <w:rPr>
          <w:rFonts w:ascii="Arial" w:hAnsi="Arial" w:cs="Arial"/>
          <w:sz w:val="18"/>
          <w:lang w:val="ru-RU"/>
        </w:rPr>
        <w:t>11. PRIJEDOR</w:t>
      </w:r>
      <w:r w:rsidR="007B0F9C" w:rsidRPr="00A32246">
        <w:rPr>
          <w:rFonts w:ascii="Arial" w:hAnsi="Arial" w:cs="Arial"/>
          <w:sz w:val="18"/>
          <w:lang w:val="ru-RU"/>
        </w:rPr>
        <w:t>,</w:t>
      </w:r>
      <w:r w:rsidRPr="00A32246">
        <w:rPr>
          <w:rFonts w:ascii="Arial" w:hAnsi="Arial" w:cs="Arial"/>
          <w:sz w:val="18"/>
          <w:lang w:val="ru-RU"/>
        </w:rPr>
        <w:t xml:space="preserve"> 79101</w:t>
      </w:r>
      <w:r w:rsidR="007B0F9C" w:rsidRPr="00A32246">
        <w:rPr>
          <w:rFonts w:ascii="Arial" w:hAnsi="Arial" w:cs="Arial"/>
          <w:sz w:val="18"/>
          <w:lang w:val="ru-RU"/>
        </w:rPr>
        <w:t>,</w:t>
      </w:r>
      <w:r w:rsidRPr="00A32246">
        <w:rPr>
          <w:rFonts w:ascii="Arial" w:hAnsi="Arial" w:cs="Arial"/>
          <w:sz w:val="18"/>
          <w:lang w:val="ru-RU"/>
        </w:rPr>
        <w:t xml:space="preserve"> M-ELEKTRO</w:t>
      </w:r>
      <w:r w:rsidR="007B0F9C" w:rsidRPr="00A32246">
        <w:rPr>
          <w:rFonts w:ascii="Arial" w:hAnsi="Arial" w:cs="Arial"/>
          <w:sz w:val="18"/>
          <w:lang w:val="ru-RU"/>
        </w:rPr>
        <w:t>,</w:t>
      </w:r>
      <w:r w:rsidRPr="00A32246">
        <w:rPr>
          <w:rFonts w:ascii="Arial" w:hAnsi="Arial" w:cs="Arial"/>
          <w:sz w:val="18"/>
          <w:lang w:val="ru-RU"/>
        </w:rPr>
        <w:t xml:space="preserve"> Omladinski put 9</w:t>
      </w:r>
      <w:r w:rsidR="007B0F9C" w:rsidRPr="00A32246">
        <w:rPr>
          <w:rFonts w:ascii="Arial" w:hAnsi="Arial" w:cs="Arial"/>
          <w:sz w:val="18"/>
          <w:lang w:val="ru-RU"/>
        </w:rPr>
        <w:t>,</w:t>
      </w:r>
      <w:r w:rsidRPr="00A32246">
        <w:rPr>
          <w:rFonts w:ascii="Arial" w:hAnsi="Arial" w:cs="Arial"/>
          <w:sz w:val="18"/>
          <w:lang w:val="ru-RU"/>
        </w:rPr>
        <w:t xml:space="preserve"> 065/676-039</w:t>
      </w:r>
      <w:r w:rsidR="00D4062D" w:rsidRPr="00A32246">
        <w:rPr>
          <w:rFonts w:ascii="Arial" w:hAnsi="Arial" w:cs="Arial"/>
          <w:sz w:val="18"/>
          <w:lang w:val="ru-RU"/>
        </w:rPr>
        <w:t xml:space="preserve"> </w:t>
      </w:r>
    </w:p>
    <w:p w14:paraId="3E3A3DDA" w14:textId="77777777" w:rsidR="00CC338C" w:rsidRPr="00A32246" w:rsidRDefault="00CC338C" w:rsidP="00CC338C">
      <w:pPr>
        <w:spacing w:after="0" w:line="240" w:lineRule="auto"/>
        <w:rPr>
          <w:rFonts w:ascii="Arial" w:hAnsi="Arial" w:cs="Arial"/>
          <w:sz w:val="18"/>
          <w:lang w:val="ru-RU"/>
        </w:rPr>
      </w:pPr>
      <w:r w:rsidRPr="00A32246">
        <w:rPr>
          <w:rFonts w:ascii="Arial" w:hAnsi="Arial" w:cs="Arial"/>
          <w:sz w:val="18"/>
          <w:lang w:val="ru-RU"/>
        </w:rPr>
        <w:t>12. ROGATICA</w:t>
      </w:r>
      <w:r w:rsidR="007B0F9C" w:rsidRPr="00A32246">
        <w:rPr>
          <w:rFonts w:ascii="Arial" w:hAnsi="Arial" w:cs="Arial"/>
          <w:sz w:val="18"/>
          <w:lang w:val="ru-RU"/>
        </w:rPr>
        <w:t>,</w:t>
      </w:r>
      <w:r w:rsidRPr="00A32246">
        <w:rPr>
          <w:rFonts w:ascii="Arial" w:hAnsi="Arial" w:cs="Arial"/>
          <w:sz w:val="18"/>
          <w:lang w:val="ru-RU"/>
        </w:rPr>
        <w:t xml:space="preserve"> 73220</w:t>
      </w:r>
      <w:r w:rsidR="007B0F9C" w:rsidRPr="00A32246">
        <w:rPr>
          <w:rFonts w:ascii="Arial" w:hAnsi="Arial" w:cs="Arial"/>
          <w:sz w:val="18"/>
          <w:lang w:val="ru-RU"/>
        </w:rPr>
        <w:t>,</w:t>
      </w:r>
      <w:r w:rsidRPr="00A32246">
        <w:rPr>
          <w:rFonts w:ascii="Arial" w:hAnsi="Arial" w:cs="Arial"/>
          <w:sz w:val="18"/>
          <w:lang w:val="ru-RU"/>
        </w:rPr>
        <w:t xml:space="preserve"> ELEKTROMEHANIKA SZR</w:t>
      </w:r>
      <w:r w:rsidR="007B0F9C" w:rsidRPr="00A32246">
        <w:rPr>
          <w:rFonts w:ascii="Arial" w:hAnsi="Arial" w:cs="Arial"/>
          <w:sz w:val="18"/>
          <w:lang w:val="ru-RU"/>
        </w:rPr>
        <w:t>,</w:t>
      </w:r>
      <w:r w:rsidRPr="00A32246">
        <w:rPr>
          <w:rFonts w:ascii="Arial" w:hAnsi="Arial" w:cs="Arial"/>
          <w:sz w:val="18"/>
          <w:lang w:val="ru-RU"/>
        </w:rPr>
        <w:t xml:space="preserve"> Srpske sloge bb</w:t>
      </w:r>
      <w:r w:rsidR="007B0F9C" w:rsidRPr="00A32246">
        <w:rPr>
          <w:rFonts w:ascii="Arial" w:hAnsi="Arial" w:cs="Arial"/>
          <w:sz w:val="18"/>
          <w:lang w:val="ru-RU"/>
        </w:rPr>
        <w:t>,</w:t>
      </w:r>
      <w:r w:rsidRPr="00A32246">
        <w:rPr>
          <w:rFonts w:ascii="Arial" w:hAnsi="Arial" w:cs="Arial"/>
          <w:sz w:val="18"/>
          <w:lang w:val="ru-RU"/>
        </w:rPr>
        <w:t xml:space="preserve"> 058/416-444</w:t>
      </w:r>
      <w:r w:rsidR="007B0F9C" w:rsidRPr="00A32246">
        <w:rPr>
          <w:rFonts w:ascii="Arial" w:hAnsi="Arial" w:cs="Arial"/>
          <w:sz w:val="18"/>
          <w:lang w:val="ru-RU"/>
        </w:rPr>
        <w:t>,</w:t>
      </w:r>
      <w:r w:rsidRPr="00A32246">
        <w:rPr>
          <w:rFonts w:ascii="Arial" w:hAnsi="Arial" w:cs="Arial"/>
          <w:sz w:val="18"/>
          <w:lang w:val="ru-RU"/>
        </w:rPr>
        <w:t xml:space="preserve"> 068/341-135</w:t>
      </w:r>
      <w:r w:rsidR="00D4062D" w:rsidRPr="00A32246">
        <w:rPr>
          <w:rFonts w:ascii="Arial" w:hAnsi="Arial" w:cs="Arial"/>
          <w:sz w:val="18"/>
          <w:lang w:val="ru-RU"/>
        </w:rPr>
        <w:t xml:space="preserve"> </w:t>
      </w:r>
    </w:p>
    <w:p w14:paraId="5B63A651" w14:textId="77777777" w:rsidR="00CC338C" w:rsidRPr="00A32246" w:rsidRDefault="00CC338C" w:rsidP="00CC338C">
      <w:pPr>
        <w:spacing w:after="0" w:line="240" w:lineRule="auto"/>
        <w:rPr>
          <w:rFonts w:ascii="Arial" w:hAnsi="Arial" w:cs="Arial"/>
          <w:sz w:val="18"/>
          <w:lang w:val="ru-RU"/>
        </w:rPr>
      </w:pPr>
      <w:r w:rsidRPr="00A32246">
        <w:rPr>
          <w:rFonts w:ascii="Arial" w:hAnsi="Arial" w:cs="Arial"/>
          <w:sz w:val="18"/>
          <w:lang w:val="ru-RU"/>
        </w:rPr>
        <w:t>13. TRAVNIK</w:t>
      </w:r>
      <w:r w:rsidR="007B0F9C" w:rsidRPr="00A32246">
        <w:rPr>
          <w:rFonts w:ascii="Arial" w:hAnsi="Arial" w:cs="Arial"/>
          <w:sz w:val="18"/>
          <w:lang w:val="ru-RU"/>
        </w:rPr>
        <w:t>,</w:t>
      </w:r>
      <w:r w:rsidRPr="00A32246">
        <w:rPr>
          <w:rFonts w:ascii="Arial" w:hAnsi="Arial" w:cs="Arial"/>
          <w:sz w:val="18"/>
          <w:lang w:val="ru-RU"/>
        </w:rPr>
        <w:t xml:space="preserve"> 72270</w:t>
      </w:r>
      <w:r w:rsidR="007B0F9C" w:rsidRPr="00A32246">
        <w:rPr>
          <w:rFonts w:ascii="Arial" w:hAnsi="Arial" w:cs="Arial"/>
          <w:sz w:val="18"/>
          <w:lang w:val="ru-RU"/>
        </w:rPr>
        <w:t>,</w:t>
      </w:r>
      <w:r w:rsidRPr="00A32246">
        <w:rPr>
          <w:rFonts w:ascii="Arial" w:hAnsi="Arial" w:cs="Arial"/>
          <w:sz w:val="18"/>
          <w:lang w:val="ru-RU"/>
        </w:rPr>
        <w:t xml:space="preserve"> OR EL-MEK</w:t>
      </w:r>
      <w:r w:rsidR="007B0F9C" w:rsidRPr="00A32246">
        <w:rPr>
          <w:rFonts w:ascii="Arial" w:hAnsi="Arial" w:cs="Arial"/>
          <w:sz w:val="18"/>
          <w:lang w:val="ru-RU"/>
        </w:rPr>
        <w:t>,</w:t>
      </w:r>
      <w:r w:rsidRPr="00A32246">
        <w:rPr>
          <w:rFonts w:ascii="Arial" w:hAnsi="Arial" w:cs="Arial"/>
          <w:sz w:val="18"/>
          <w:lang w:val="ru-RU"/>
        </w:rPr>
        <w:t xml:space="preserve"> Krndija br. 4</w:t>
      </w:r>
      <w:r w:rsidR="007B0F9C" w:rsidRPr="00A32246">
        <w:rPr>
          <w:rFonts w:ascii="Arial" w:hAnsi="Arial" w:cs="Arial"/>
          <w:sz w:val="18"/>
          <w:lang w:val="ru-RU"/>
        </w:rPr>
        <w:t>,</w:t>
      </w:r>
      <w:r w:rsidRPr="00A32246">
        <w:rPr>
          <w:rFonts w:ascii="Arial" w:hAnsi="Arial" w:cs="Arial"/>
          <w:sz w:val="18"/>
          <w:lang w:val="ru-RU"/>
        </w:rPr>
        <w:t xml:space="preserve"> 061/426-990</w:t>
      </w:r>
      <w:r w:rsidR="00D4062D" w:rsidRPr="00A32246">
        <w:rPr>
          <w:rFonts w:ascii="Arial" w:hAnsi="Arial" w:cs="Arial"/>
          <w:sz w:val="18"/>
          <w:lang w:val="ru-RU"/>
        </w:rPr>
        <w:t xml:space="preserve"> </w:t>
      </w:r>
    </w:p>
    <w:p w14:paraId="18F04E44" w14:textId="77777777" w:rsidR="00CC338C" w:rsidRPr="00A32246" w:rsidRDefault="00CC338C" w:rsidP="00CC338C">
      <w:pPr>
        <w:spacing w:after="0" w:line="240" w:lineRule="auto"/>
        <w:rPr>
          <w:rFonts w:ascii="Arial" w:hAnsi="Arial" w:cs="Arial"/>
          <w:sz w:val="18"/>
          <w:lang w:val="ru-RU"/>
        </w:rPr>
      </w:pPr>
      <w:r w:rsidRPr="00A32246">
        <w:rPr>
          <w:rFonts w:ascii="Arial" w:hAnsi="Arial" w:cs="Arial"/>
          <w:sz w:val="18"/>
          <w:lang w:val="ru-RU"/>
        </w:rPr>
        <w:t>14. TREBINJE</w:t>
      </w:r>
      <w:r w:rsidR="007B0F9C" w:rsidRPr="00A32246">
        <w:rPr>
          <w:rFonts w:ascii="Arial" w:hAnsi="Arial" w:cs="Arial"/>
          <w:sz w:val="18"/>
          <w:lang w:val="ru-RU"/>
        </w:rPr>
        <w:t>,</w:t>
      </w:r>
      <w:r w:rsidRPr="00A32246">
        <w:rPr>
          <w:rFonts w:ascii="Arial" w:hAnsi="Arial" w:cs="Arial"/>
          <w:sz w:val="18"/>
          <w:lang w:val="ru-RU"/>
        </w:rPr>
        <w:t xml:space="preserve"> 89000</w:t>
      </w:r>
      <w:r w:rsidR="007B0F9C" w:rsidRPr="00A32246">
        <w:rPr>
          <w:rFonts w:ascii="Arial" w:hAnsi="Arial" w:cs="Arial"/>
          <w:sz w:val="18"/>
          <w:lang w:val="ru-RU"/>
        </w:rPr>
        <w:t>,</w:t>
      </w:r>
      <w:r w:rsidRPr="00A32246">
        <w:rPr>
          <w:rFonts w:ascii="Arial" w:hAnsi="Arial" w:cs="Arial"/>
          <w:sz w:val="18"/>
          <w:lang w:val="ru-RU"/>
        </w:rPr>
        <w:t xml:space="preserve"> TERMOMONT</w:t>
      </w:r>
      <w:r w:rsidR="007B0F9C" w:rsidRPr="00A32246">
        <w:rPr>
          <w:rFonts w:ascii="Arial" w:hAnsi="Arial" w:cs="Arial"/>
          <w:sz w:val="18"/>
          <w:lang w:val="ru-RU"/>
        </w:rPr>
        <w:t>,</w:t>
      </w:r>
      <w:r w:rsidRPr="00A32246">
        <w:rPr>
          <w:rFonts w:ascii="Arial" w:hAnsi="Arial" w:cs="Arial"/>
          <w:sz w:val="18"/>
          <w:lang w:val="ru-RU"/>
        </w:rPr>
        <w:t xml:space="preserve"> Tini S 105</w:t>
      </w:r>
      <w:r w:rsidR="007B0F9C" w:rsidRPr="00A32246">
        <w:rPr>
          <w:rFonts w:ascii="Arial" w:hAnsi="Arial" w:cs="Arial"/>
          <w:sz w:val="18"/>
          <w:lang w:val="ru-RU"/>
        </w:rPr>
        <w:t>,</w:t>
      </w:r>
      <w:r w:rsidRPr="00A32246">
        <w:rPr>
          <w:rFonts w:ascii="Arial" w:hAnsi="Arial" w:cs="Arial"/>
          <w:sz w:val="18"/>
          <w:lang w:val="ru-RU"/>
        </w:rPr>
        <w:t xml:space="preserve"> 059/270-870</w:t>
      </w:r>
      <w:r w:rsidR="007B0F9C" w:rsidRPr="00A32246">
        <w:rPr>
          <w:rFonts w:ascii="Arial" w:hAnsi="Arial" w:cs="Arial"/>
          <w:sz w:val="18"/>
          <w:lang w:val="ru-RU"/>
        </w:rPr>
        <w:t>,</w:t>
      </w:r>
      <w:r w:rsidRPr="00A32246">
        <w:rPr>
          <w:rFonts w:ascii="Arial" w:hAnsi="Arial" w:cs="Arial"/>
          <w:sz w:val="18"/>
          <w:lang w:val="ru-RU"/>
        </w:rPr>
        <w:t xml:space="preserve"> 065/541-449</w:t>
      </w:r>
      <w:r w:rsidR="00D4062D" w:rsidRPr="00A32246">
        <w:rPr>
          <w:rFonts w:ascii="Arial" w:hAnsi="Arial" w:cs="Arial"/>
          <w:sz w:val="18"/>
          <w:lang w:val="ru-RU"/>
        </w:rPr>
        <w:t xml:space="preserve"> </w:t>
      </w:r>
    </w:p>
    <w:p w14:paraId="55F73C33" w14:textId="77777777" w:rsidR="00CC338C" w:rsidRPr="00A32246" w:rsidRDefault="00CC338C" w:rsidP="00CC338C">
      <w:pPr>
        <w:spacing w:after="0" w:line="240" w:lineRule="auto"/>
        <w:rPr>
          <w:rFonts w:ascii="Arial" w:hAnsi="Arial" w:cs="Arial"/>
          <w:sz w:val="18"/>
          <w:lang w:val="ru-RU"/>
        </w:rPr>
      </w:pPr>
      <w:r w:rsidRPr="00A32246">
        <w:rPr>
          <w:rFonts w:ascii="Arial" w:hAnsi="Arial" w:cs="Arial"/>
          <w:sz w:val="18"/>
          <w:lang w:val="ru-RU"/>
        </w:rPr>
        <w:t>15. TUZLA</w:t>
      </w:r>
      <w:r w:rsidR="007B0F9C" w:rsidRPr="00A32246">
        <w:rPr>
          <w:rFonts w:ascii="Arial" w:hAnsi="Arial" w:cs="Arial"/>
          <w:sz w:val="18"/>
          <w:lang w:val="ru-RU"/>
        </w:rPr>
        <w:t>,</w:t>
      </w:r>
      <w:r w:rsidRPr="00A32246">
        <w:rPr>
          <w:rFonts w:ascii="Arial" w:hAnsi="Arial" w:cs="Arial"/>
          <w:sz w:val="18"/>
          <w:lang w:val="ru-RU"/>
        </w:rPr>
        <w:t xml:space="preserve"> 75000</w:t>
      </w:r>
      <w:r w:rsidR="007B0F9C" w:rsidRPr="00A32246">
        <w:rPr>
          <w:rFonts w:ascii="Arial" w:hAnsi="Arial" w:cs="Arial"/>
          <w:sz w:val="18"/>
          <w:lang w:val="ru-RU"/>
        </w:rPr>
        <w:t>,</w:t>
      </w:r>
      <w:r w:rsidRPr="00A32246">
        <w:rPr>
          <w:rFonts w:ascii="Arial" w:hAnsi="Arial" w:cs="Arial"/>
          <w:sz w:val="18"/>
          <w:lang w:val="ru-RU"/>
        </w:rPr>
        <w:t xml:space="preserve"> EUROLINE</w:t>
      </w:r>
      <w:r w:rsidR="007B0F9C" w:rsidRPr="00A32246">
        <w:rPr>
          <w:rFonts w:ascii="Arial" w:hAnsi="Arial" w:cs="Arial"/>
          <w:sz w:val="18"/>
          <w:lang w:val="ru-RU"/>
        </w:rPr>
        <w:t>,</w:t>
      </w:r>
      <w:r w:rsidRPr="00A32246">
        <w:rPr>
          <w:rFonts w:ascii="Arial" w:hAnsi="Arial" w:cs="Arial"/>
          <w:sz w:val="18"/>
          <w:lang w:val="ru-RU"/>
        </w:rPr>
        <w:t xml:space="preserve"> Stupine B7</w:t>
      </w:r>
      <w:r w:rsidR="007B0F9C" w:rsidRPr="00A32246">
        <w:rPr>
          <w:rFonts w:ascii="Arial" w:hAnsi="Arial" w:cs="Arial"/>
          <w:sz w:val="18"/>
          <w:lang w:val="ru-RU"/>
        </w:rPr>
        <w:t>,</w:t>
      </w:r>
      <w:r w:rsidRPr="00A32246">
        <w:rPr>
          <w:rFonts w:ascii="Arial" w:hAnsi="Arial" w:cs="Arial"/>
          <w:sz w:val="18"/>
          <w:lang w:val="ru-RU"/>
        </w:rPr>
        <w:t xml:space="preserve"> 035/276-228</w:t>
      </w:r>
      <w:r w:rsidR="007B0F9C" w:rsidRPr="00A32246">
        <w:rPr>
          <w:rFonts w:ascii="Arial" w:hAnsi="Arial" w:cs="Arial"/>
          <w:sz w:val="18"/>
          <w:lang w:val="ru-RU"/>
        </w:rPr>
        <w:t>,</w:t>
      </w:r>
      <w:r w:rsidRPr="00A32246">
        <w:rPr>
          <w:rFonts w:ascii="Arial" w:hAnsi="Arial" w:cs="Arial"/>
          <w:sz w:val="18"/>
          <w:lang w:val="ru-RU"/>
        </w:rPr>
        <w:t xml:space="preserve"> 061/101-717</w:t>
      </w:r>
      <w:r w:rsidR="00D4062D" w:rsidRPr="00A32246">
        <w:rPr>
          <w:rFonts w:ascii="Arial" w:hAnsi="Arial" w:cs="Arial"/>
          <w:sz w:val="18"/>
          <w:lang w:val="ru-RU"/>
        </w:rPr>
        <w:t xml:space="preserve"> </w:t>
      </w:r>
    </w:p>
    <w:p w14:paraId="08CD64E5" w14:textId="77777777" w:rsidR="00CC338C" w:rsidRPr="00A32246" w:rsidRDefault="00CC338C" w:rsidP="00CC338C">
      <w:pPr>
        <w:spacing w:after="0" w:line="240" w:lineRule="auto"/>
        <w:rPr>
          <w:rFonts w:ascii="Arial" w:hAnsi="Arial" w:cs="Arial"/>
          <w:sz w:val="18"/>
          <w:lang w:val="ru-RU"/>
        </w:rPr>
      </w:pPr>
      <w:r w:rsidRPr="00A32246">
        <w:rPr>
          <w:rFonts w:ascii="Arial" w:hAnsi="Arial" w:cs="Arial"/>
          <w:sz w:val="18"/>
          <w:lang w:val="ru-RU"/>
        </w:rPr>
        <w:t>16. ZENICA</w:t>
      </w:r>
      <w:r w:rsidR="007B0F9C" w:rsidRPr="00A32246">
        <w:rPr>
          <w:rFonts w:ascii="Arial" w:hAnsi="Arial" w:cs="Arial"/>
          <w:sz w:val="18"/>
          <w:lang w:val="ru-RU"/>
        </w:rPr>
        <w:t>,</w:t>
      </w:r>
      <w:r w:rsidRPr="00A32246">
        <w:rPr>
          <w:rFonts w:ascii="Arial" w:hAnsi="Arial" w:cs="Arial"/>
          <w:sz w:val="18"/>
          <w:lang w:val="ru-RU"/>
        </w:rPr>
        <w:t xml:space="preserve"> 72000</w:t>
      </w:r>
      <w:r w:rsidR="007B0F9C" w:rsidRPr="00A32246">
        <w:rPr>
          <w:rFonts w:ascii="Arial" w:hAnsi="Arial" w:cs="Arial"/>
          <w:sz w:val="18"/>
          <w:lang w:val="ru-RU"/>
        </w:rPr>
        <w:t>,</w:t>
      </w:r>
      <w:r w:rsidRPr="00A32246">
        <w:rPr>
          <w:rFonts w:ascii="Arial" w:hAnsi="Arial" w:cs="Arial"/>
          <w:sz w:val="18"/>
          <w:lang w:val="ru-RU"/>
        </w:rPr>
        <w:t xml:space="preserve"> ELEKTROSERVIS</w:t>
      </w:r>
      <w:r w:rsidR="007B0F9C" w:rsidRPr="00A32246">
        <w:rPr>
          <w:rFonts w:ascii="Arial" w:hAnsi="Arial" w:cs="Arial"/>
          <w:sz w:val="18"/>
          <w:lang w:val="ru-RU"/>
        </w:rPr>
        <w:t>,</w:t>
      </w:r>
      <w:r w:rsidRPr="00A32246">
        <w:rPr>
          <w:rFonts w:ascii="Arial" w:hAnsi="Arial" w:cs="Arial"/>
          <w:sz w:val="18"/>
          <w:lang w:val="ru-RU"/>
        </w:rPr>
        <w:t xml:space="preserve"> Huseina Kulenovića br. 23a</w:t>
      </w:r>
      <w:r w:rsidR="007B0F9C" w:rsidRPr="00A32246">
        <w:rPr>
          <w:rFonts w:ascii="Arial" w:hAnsi="Arial" w:cs="Arial"/>
          <w:sz w:val="18"/>
          <w:lang w:val="ru-RU"/>
        </w:rPr>
        <w:t>,</w:t>
      </w:r>
      <w:r w:rsidRPr="00A32246">
        <w:rPr>
          <w:rFonts w:ascii="Arial" w:hAnsi="Arial" w:cs="Arial"/>
          <w:sz w:val="18"/>
          <w:lang w:val="ru-RU"/>
        </w:rPr>
        <w:t xml:space="preserve"> 032/407-706</w:t>
      </w:r>
      <w:r w:rsidR="007B0F9C" w:rsidRPr="00A32246">
        <w:rPr>
          <w:rFonts w:ascii="Arial" w:hAnsi="Arial" w:cs="Arial"/>
          <w:sz w:val="18"/>
          <w:lang w:val="ru-RU"/>
        </w:rPr>
        <w:t>,</w:t>
      </w:r>
      <w:r w:rsidRPr="00A32246">
        <w:rPr>
          <w:rFonts w:ascii="Arial" w:hAnsi="Arial" w:cs="Arial"/>
          <w:sz w:val="18"/>
          <w:lang w:val="ru-RU"/>
        </w:rPr>
        <w:t xml:space="preserve"> 061/781-797</w:t>
      </w:r>
      <w:r w:rsidR="00D4062D" w:rsidRPr="00A32246">
        <w:rPr>
          <w:rFonts w:ascii="Arial" w:hAnsi="Arial" w:cs="Arial"/>
          <w:sz w:val="18"/>
          <w:lang w:val="ru-RU"/>
        </w:rPr>
        <w:t xml:space="preserve"> </w:t>
      </w:r>
    </w:p>
    <w:p w14:paraId="4AA45C0A" w14:textId="77777777" w:rsidR="00986F4C" w:rsidRPr="00A32246" w:rsidRDefault="00CC338C" w:rsidP="00CC338C">
      <w:pPr>
        <w:spacing w:after="0" w:line="240" w:lineRule="auto"/>
        <w:rPr>
          <w:rFonts w:ascii="Arial" w:hAnsi="Arial" w:cs="Arial"/>
          <w:sz w:val="18"/>
          <w:lang w:val="ru-RU"/>
        </w:rPr>
      </w:pPr>
      <w:r w:rsidRPr="00A32246">
        <w:rPr>
          <w:rFonts w:ascii="Arial" w:hAnsi="Arial" w:cs="Arial"/>
          <w:sz w:val="18"/>
          <w:lang w:val="ru-RU"/>
        </w:rPr>
        <w:t>17. ZVORNIK</w:t>
      </w:r>
      <w:r w:rsidR="007B0F9C" w:rsidRPr="00A32246">
        <w:rPr>
          <w:rFonts w:ascii="Arial" w:hAnsi="Arial" w:cs="Arial"/>
          <w:sz w:val="18"/>
          <w:lang w:val="ru-RU"/>
        </w:rPr>
        <w:t>,</w:t>
      </w:r>
      <w:r w:rsidRPr="00A32246">
        <w:rPr>
          <w:rFonts w:ascii="Arial" w:hAnsi="Arial" w:cs="Arial"/>
          <w:sz w:val="18"/>
          <w:lang w:val="ru-RU"/>
        </w:rPr>
        <w:t xml:space="preserve"> 75400</w:t>
      </w:r>
      <w:r w:rsidR="007B0F9C" w:rsidRPr="00A32246">
        <w:rPr>
          <w:rFonts w:ascii="Arial" w:hAnsi="Arial" w:cs="Arial"/>
          <w:sz w:val="18"/>
          <w:lang w:val="ru-RU"/>
        </w:rPr>
        <w:t>,</w:t>
      </w:r>
      <w:r w:rsidRPr="00A32246">
        <w:rPr>
          <w:rFonts w:ascii="Arial" w:hAnsi="Arial" w:cs="Arial"/>
          <w:sz w:val="18"/>
          <w:lang w:val="ru-RU"/>
        </w:rPr>
        <w:t xml:space="preserve"> TANASIĆ S.P.</w:t>
      </w:r>
      <w:r w:rsidR="007B0F9C" w:rsidRPr="00A32246">
        <w:rPr>
          <w:rFonts w:ascii="Arial" w:hAnsi="Arial" w:cs="Arial"/>
          <w:sz w:val="18"/>
          <w:lang w:val="ru-RU"/>
        </w:rPr>
        <w:t>,</w:t>
      </w:r>
      <w:r w:rsidRPr="00A32246">
        <w:rPr>
          <w:rFonts w:ascii="Arial" w:hAnsi="Arial" w:cs="Arial"/>
          <w:sz w:val="18"/>
          <w:lang w:val="ru-RU"/>
        </w:rPr>
        <w:t xml:space="preserve"> Ulica 5/9</w:t>
      </w:r>
      <w:r w:rsidR="007B0F9C" w:rsidRPr="00A32246">
        <w:rPr>
          <w:rFonts w:ascii="Arial" w:hAnsi="Arial" w:cs="Arial"/>
          <w:sz w:val="18"/>
          <w:lang w:val="ru-RU"/>
        </w:rPr>
        <w:t>,</w:t>
      </w:r>
      <w:r w:rsidRPr="00A32246">
        <w:rPr>
          <w:rFonts w:ascii="Arial" w:hAnsi="Arial" w:cs="Arial"/>
          <w:sz w:val="18"/>
          <w:lang w:val="ru-RU"/>
        </w:rPr>
        <w:t xml:space="preserve"> 065/006-155</w:t>
      </w:r>
      <w:r w:rsidR="00D4062D" w:rsidRPr="00A32246">
        <w:rPr>
          <w:rFonts w:ascii="Arial" w:hAnsi="Arial" w:cs="Arial"/>
          <w:sz w:val="18"/>
          <w:lang w:val="ru-RU"/>
        </w:rPr>
        <w:t xml:space="preserve"> </w:t>
      </w:r>
    </w:p>
    <w:p w14:paraId="1E6BC3FA" w14:textId="74170901" w:rsidR="00986F4C" w:rsidRPr="00A32246" w:rsidRDefault="00986F4C" w:rsidP="0030091B">
      <w:pPr>
        <w:spacing w:after="0" w:line="240" w:lineRule="auto"/>
        <w:rPr>
          <w:rFonts w:ascii="Arial" w:hAnsi="Arial" w:cs="Arial"/>
          <w:lang w:val="ru-RU"/>
        </w:rPr>
      </w:pPr>
    </w:p>
    <w:p w14:paraId="274A0738" w14:textId="41C125FE" w:rsidR="00986F4C" w:rsidRPr="00A32246" w:rsidRDefault="00986F4C" w:rsidP="0030091B">
      <w:pPr>
        <w:spacing w:after="0" w:line="240" w:lineRule="auto"/>
        <w:rPr>
          <w:rFonts w:ascii="Arial" w:hAnsi="Arial" w:cs="Arial"/>
          <w:lang w:val="ru-RU"/>
        </w:rPr>
      </w:pPr>
    </w:p>
    <w:p w14:paraId="5E03A810" w14:textId="77777777" w:rsidR="0028464E" w:rsidRPr="00A32246" w:rsidRDefault="0028464E" w:rsidP="0030091B">
      <w:pPr>
        <w:spacing w:after="0" w:line="240" w:lineRule="auto"/>
        <w:rPr>
          <w:rFonts w:ascii="Arial" w:hAnsi="Arial" w:cs="Arial"/>
          <w:lang w:val="ru-RU"/>
        </w:rPr>
      </w:pPr>
    </w:p>
    <w:tbl>
      <w:tblPr>
        <w:tblStyle w:val="TableGrid"/>
        <w:tblW w:w="0" w:type="auto"/>
        <w:tblLook w:val="04A0" w:firstRow="1" w:lastRow="0" w:firstColumn="1" w:lastColumn="0" w:noHBand="0" w:noVBand="1"/>
      </w:tblPr>
      <w:tblGrid>
        <w:gridCol w:w="6745"/>
      </w:tblGrid>
      <w:tr w:rsidR="0028464E" w:rsidRPr="00A32246" w14:paraId="2F0B0924" w14:textId="77777777" w:rsidTr="0028464E">
        <w:tc>
          <w:tcPr>
            <w:tcW w:w="6745" w:type="dxa"/>
          </w:tcPr>
          <w:p w14:paraId="4D535AE8" w14:textId="77777777" w:rsidR="0028464E" w:rsidRPr="00A32246" w:rsidRDefault="0028464E" w:rsidP="0030091B">
            <w:pPr>
              <w:rPr>
                <w:rFonts w:ascii="Arial" w:hAnsi="Arial" w:cs="Arial"/>
                <w:lang w:val="ru-RU"/>
              </w:rPr>
            </w:pPr>
            <w:r w:rsidRPr="00A32246">
              <w:rPr>
                <w:rFonts w:ascii="Arial" w:hAnsi="Arial" w:cs="Arial"/>
                <w:lang w:val="ru-RU"/>
              </w:rPr>
              <w:t xml:space="preserve">   </w:t>
            </w:r>
          </w:p>
          <w:p w14:paraId="11D3621B" w14:textId="77777777" w:rsidR="0028464E" w:rsidRPr="00A32246" w:rsidRDefault="0028464E" w:rsidP="0030091B">
            <w:pPr>
              <w:rPr>
                <w:rFonts w:ascii="Arial" w:hAnsi="Arial" w:cs="Arial"/>
                <w:sz w:val="32"/>
                <w:lang w:val="ru-RU"/>
              </w:rPr>
            </w:pPr>
            <w:r w:rsidRPr="00A32246">
              <w:rPr>
                <w:rFonts w:ascii="Arial" w:hAnsi="Arial" w:cs="Arial"/>
                <w:sz w:val="32"/>
                <w:lang w:val="ru-RU"/>
              </w:rPr>
              <w:t xml:space="preserve">Metalac Bojler </w:t>
            </w:r>
          </w:p>
          <w:p w14:paraId="756767E4" w14:textId="77777777" w:rsidR="0028464E" w:rsidRPr="00A32246" w:rsidRDefault="0028464E" w:rsidP="0028464E">
            <w:pPr>
              <w:rPr>
                <w:rFonts w:ascii="Arial" w:hAnsi="Arial" w:cs="Arial"/>
                <w:lang w:val="ru-RU"/>
              </w:rPr>
            </w:pPr>
            <w:r w:rsidRPr="00A32246">
              <w:rPr>
                <w:rFonts w:ascii="Arial" w:hAnsi="Arial" w:cs="Arial"/>
                <w:lang w:val="ru-RU"/>
              </w:rPr>
              <w:t>Ljubićska 1, 32300 Gornji Milanovac, Serbia</w:t>
            </w:r>
          </w:p>
          <w:p w14:paraId="1B099DFA" w14:textId="77777777" w:rsidR="0028464E" w:rsidRPr="00A32246" w:rsidRDefault="0028464E" w:rsidP="0028464E">
            <w:pPr>
              <w:rPr>
                <w:rFonts w:ascii="Arial" w:hAnsi="Arial" w:cs="Arial"/>
                <w:lang w:val="ru-RU"/>
              </w:rPr>
            </w:pPr>
            <w:r w:rsidRPr="00A32246">
              <w:rPr>
                <w:rFonts w:ascii="Arial" w:hAnsi="Arial" w:cs="Arial"/>
                <w:lang w:val="ru-RU"/>
              </w:rPr>
              <w:t>e-mail: bojler@metalac.com</w:t>
            </w:r>
          </w:p>
          <w:p w14:paraId="5AFE34F1" w14:textId="77777777" w:rsidR="0028464E" w:rsidRPr="00A32246" w:rsidRDefault="0028464E" w:rsidP="0028464E">
            <w:pPr>
              <w:rPr>
                <w:rFonts w:ascii="Arial" w:hAnsi="Arial" w:cs="Arial"/>
                <w:lang w:val="ru-RU"/>
              </w:rPr>
            </w:pPr>
            <w:r w:rsidRPr="00A32246">
              <w:rPr>
                <w:rFonts w:ascii="Arial" w:hAnsi="Arial" w:cs="Arial"/>
                <w:lang w:val="ru-RU"/>
              </w:rPr>
              <w:t xml:space="preserve">web: www.metalacbojler.com </w:t>
            </w:r>
          </w:p>
          <w:p w14:paraId="6541F96F" w14:textId="77777777" w:rsidR="0028464E" w:rsidRPr="00A32246" w:rsidRDefault="00D4062D" w:rsidP="0028464E">
            <w:pPr>
              <w:rPr>
                <w:rFonts w:ascii="Arial" w:hAnsi="Arial" w:cs="Arial"/>
                <w:lang w:val="ru-RU"/>
              </w:rPr>
            </w:pPr>
            <w:r w:rsidRPr="00A32246">
              <w:rPr>
                <w:rFonts w:ascii="Arial" w:hAnsi="Arial" w:cs="Arial"/>
                <w:lang w:val="ru-RU"/>
              </w:rPr>
              <w:t xml:space="preserve">  </w:t>
            </w:r>
          </w:p>
        </w:tc>
      </w:tr>
    </w:tbl>
    <w:p w14:paraId="556A808B" w14:textId="77777777" w:rsidR="0028464E" w:rsidRPr="00A32246" w:rsidRDefault="0028464E" w:rsidP="0030091B">
      <w:pPr>
        <w:spacing w:after="0" w:line="240" w:lineRule="auto"/>
        <w:rPr>
          <w:rFonts w:ascii="Arial" w:hAnsi="Arial" w:cs="Arial"/>
          <w:lang w:val="ru-RU"/>
        </w:rPr>
      </w:pPr>
      <w:r w:rsidRPr="00A32246">
        <w:rPr>
          <w:rFonts w:ascii="Arial" w:hAnsi="Arial" w:cs="Arial"/>
          <w:lang w:val="ru-RU"/>
        </w:rPr>
        <w:t xml:space="preserve">  </w:t>
      </w:r>
    </w:p>
    <w:p w14:paraId="71D245DC" w14:textId="77777777" w:rsidR="0028464E" w:rsidRPr="00A32246" w:rsidRDefault="0028464E" w:rsidP="0028464E">
      <w:pPr>
        <w:spacing w:after="0" w:line="240" w:lineRule="auto"/>
        <w:rPr>
          <w:rFonts w:ascii="Arial" w:hAnsi="Arial" w:cs="Arial"/>
          <w:lang w:val="ru-RU"/>
        </w:rPr>
      </w:pPr>
    </w:p>
    <w:p w14:paraId="2ACF024F" w14:textId="77777777" w:rsidR="0028464E" w:rsidRPr="00A32246" w:rsidRDefault="0028464E" w:rsidP="0028464E">
      <w:pPr>
        <w:spacing w:after="0" w:line="240" w:lineRule="auto"/>
        <w:rPr>
          <w:rFonts w:ascii="Arial" w:hAnsi="Arial" w:cs="Arial"/>
          <w:b/>
          <w:lang w:val="ru-RU"/>
        </w:rPr>
      </w:pPr>
      <w:r w:rsidRPr="00A32246">
        <w:rPr>
          <w:rFonts w:ascii="Arial" w:hAnsi="Arial" w:cs="Arial"/>
          <w:b/>
          <w:lang w:val="ru-RU"/>
        </w:rPr>
        <w:t xml:space="preserve">  </w:t>
      </w:r>
    </w:p>
    <w:p w14:paraId="62984E10" w14:textId="379E1D6E" w:rsidR="0028464E" w:rsidRPr="00A32246" w:rsidRDefault="00EF11BD" w:rsidP="0028464E">
      <w:pPr>
        <w:spacing w:after="0" w:line="240" w:lineRule="auto"/>
        <w:rPr>
          <w:rFonts w:ascii="Arial" w:hAnsi="Arial" w:cs="Arial"/>
          <w:b/>
          <w:lang w:val="ru-RU"/>
        </w:rPr>
      </w:pPr>
      <w:r w:rsidRPr="00A32246">
        <w:rPr>
          <w:rFonts w:ascii="Arial" w:hAnsi="Arial" w:cs="Arial"/>
          <w:b/>
          <w:lang w:val="ru-RU"/>
        </w:rPr>
        <w:t>КОЛЛ-ЦЕНТР</w:t>
      </w:r>
      <w:r w:rsidR="0028464E" w:rsidRPr="00A32246">
        <w:rPr>
          <w:rFonts w:ascii="Arial" w:hAnsi="Arial" w:cs="Arial"/>
          <w:b/>
          <w:lang w:val="ru-RU"/>
        </w:rPr>
        <w:t xml:space="preserve">: </w:t>
      </w:r>
    </w:p>
    <w:p w14:paraId="07F7B2F4" w14:textId="77777777" w:rsidR="0028464E" w:rsidRPr="00A32246" w:rsidRDefault="0028464E" w:rsidP="0028464E">
      <w:pPr>
        <w:spacing w:after="0" w:line="240" w:lineRule="auto"/>
        <w:rPr>
          <w:rFonts w:ascii="Arial" w:hAnsi="Arial" w:cs="Arial"/>
          <w:b/>
          <w:sz w:val="10"/>
          <w:lang w:val="ru-RU"/>
        </w:rPr>
      </w:pPr>
      <w:r w:rsidRPr="00A32246">
        <w:rPr>
          <w:rFonts w:ascii="Arial" w:hAnsi="Arial" w:cs="Arial"/>
          <w:b/>
          <w:sz w:val="10"/>
          <w:lang w:val="ru-RU"/>
        </w:rPr>
        <w:t xml:space="preserve">  </w:t>
      </w:r>
    </w:p>
    <w:p w14:paraId="4498E6C6" w14:textId="5CB48714" w:rsidR="0028464E" w:rsidRPr="00A32246" w:rsidRDefault="0028464E" w:rsidP="0028464E">
      <w:pPr>
        <w:spacing w:after="0" w:line="240" w:lineRule="auto"/>
        <w:rPr>
          <w:rFonts w:ascii="Arial" w:hAnsi="Arial" w:cs="Arial"/>
          <w:lang w:val="ru-RU"/>
        </w:rPr>
      </w:pPr>
      <w:r w:rsidRPr="00A32246">
        <w:rPr>
          <w:rFonts w:ascii="Arial" w:hAnsi="Arial" w:cs="Arial"/>
          <w:b/>
          <w:lang w:val="ru-RU"/>
        </w:rPr>
        <w:t xml:space="preserve">+381 32 / 40 40 40 </w:t>
      </w:r>
      <w:r w:rsidRPr="00A32246">
        <w:rPr>
          <w:rFonts w:ascii="Arial" w:hAnsi="Arial" w:cs="Arial"/>
          <w:lang w:val="ru-RU"/>
        </w:rPr>
        <w:t xml:space="preserve">                                                                       </w:t>
      </w:r>
      <w:r w:rsidR="004569D4" w:rsidRPr="00A32246">
        <w:rPr>
          <w:rFonts w:ascii="Arial" w:hAnsi="Arial" w:cs="Arial"/>
          <w:sz w:val="18"/>
          <w:lang w:val="ru-RU"/>
        </w:rPr>
        <w:t>Издание</w:t>
      </w:r>
      <w:r w:rsidRPr="00A32246">
        <w:rPr>
          <w:rFonts w:ascii="Arial" w:hAnsi="Arial" w:cs="Arial"/>
          <w:sz w:val="18"/>
          <w:lang w:val="ru-RU"/>
        </w:rPr>
        <w:t xml:space="preserve">: 11/1/2022 </w:t>
      </w:r>
      <w:r w:rsidR="00D4062D" w:rsidRPr="00A32246">
        <w:rPr>
          <w:rFonts w:ascii="Arial" w:hAnsi="Arial" w:cs="Arial"/>
          <w:sz w:val="18"/>
          <w:lang w:val="ru-RU"/>
        </w:rPr>
        <w:t xml:space="preserve">  </w:t>
      </w:r>
    </w:p>
    <w:p w14:paraId="38DA133F" w14:textId="77777777" w:rsidR="0028464E" w:rsidRPr="00A32246" w:rsidRDefault="0028464E" w:rsidP="0028464E">
      <w:pPr>
        <w:spacing w:after="0" w:line="240" w:lineRule="auto"/>
        <w:rPr>
          <w:rFonts w:ascii="Arial" w:hAnsi="Arial" w:cs="Arial"/>
          <w:b/>
          <w:sz w:val="10"/>
          <w:lang w:val="ru-RU"/>
        </w:rPr>
      </w:pPr>
      <w:r w:rsidRPr="00A32246">
        <w:rPr>
          <w:rFonts w:ascii="Arial" w:hAnsi="Arial" w:cs="Arial"/>
          <w:b/>
          <w:sz w:val="10"/>
          <w:lang w:val="ru-RU"/>
        </w:rPr>
        <w:t xml:space="preserve">  </w:t>
      </w:r>
    </w:p>
    <w:p w14:paraId="21211F25" w14:textId="77777777" w:rsidR="0028464E" w:rsidRPr="00A32246" w:rsidRDefault="0028464E" w:rsidP="0028464E">
      <w:pPr>
        <w:spacing w:after="0" w:line="240" w:lineRule="auto"/>
        <w:rPr>
          <w:rFonts w:ascii="Arial" w:hAnsi="Arial" w:cs="Arial"/>
          <w:b/>
          <w:lang w:val="ru-RU"/>
        </w:rPr>
      </w:pPr>
      <w:r w:rsidRPr="00A32246">
        <w:rPr>
          <w:rFonts w:ascii="Arial" w:hAnsi="Arial" w:cs="Arial"/>
          <w:b/>
          <w:lang w:val="ru-RU"/>
        </w:rPr>
        <w:t>servis.bojler@metalac.com</w:t>
      </w:r>
    </w:p>
    <w:p w14:paraId="0EB49E51" w14:textId="77777777" w:rsidR="00986F4C" w:rsidRPr="00A32246" w:rsidRDefault="00986F4C" w:rsidP="0030091B">
      <w:pPr>
        <w:spacing w:after="0" w:line="240" w:lineRule="auto"/>
        <w:rPr>
          <w:rFonts w:ascii="Arial" w:hAnsi="Arial" w:cs="Arial"/>
          <w:lang w:val="ru-RU"/>
        </w:rPr>
      </w:pPr>
    </w:p>
    <w:p w14:paraId="422A5507" w14:textId="77777777" w:rsidR="00986F4C" w:rsidRPr="00A32246" w:rsidRDefault="00986F4C" w:rsidP="0030091B">
      <w:pPr>
        <w:spacing w:after="0" w:line="240" w:lineRule="auto"/>
        <w:rPr>
          <w:rFonts w:ascii="Arial" w:hAnsi="Arial" w:cs="Arial"/>
          <w:lang w:val="ru-RU"/>
        </w:rPr>
      </w:pPr>
    </w:p>
    <w:p w14:paraId="6D0CD1F2" w14:textId="77777777" w:rsidR="00986F4C" w:rsidRPr="00A32246" w:rsidRDefault="00256423" w:rsidP="0030091B">
      <w:pPr>
        <w:spacing w:after="0" w:line="240" w:lineRule="auto"/>
        <w:rPr>
          <w:rFonts w:ascii="Arial" w:hAnsi="Arial" w:cs="Arial"/>
          <w:lang w:val="ru-RU"/>
        </w:rPr>
      </w:pPr>
      <w:r w:rsidRPr="00A32246">
        <w:rPr>
          <w:rFonts w:ascii="Arial" w:hAnsi="Arial" w:cs="Arial"/>
          <w:lang w:val="ru-RU"/>
        </w:rPr>
        <w:t xml:space="preserve">  </w:t>
      </w:r>
    </w:p>
    <w:sectPr w:rsidR="00986F4C" w:rsidRPr="00A322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9153A"/>
    <w:multiLevelType w:val="hybridMultilevel"/>
    <w:tmpl w:val="6F1886E0"/>
    <w:lvl w:ilvl="0" w:tplc="A8B2433A">
      <w:start w:val="1"/>
      <w:numFmt w:val="bullet"/>
      <w:lvlText w:val=""/>
      <w:lvlJc w:val="left"/>
      <w:pPr>
        <w:ind w:left="216" w:hanging="216"/>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91B"/>
    <w:rsid w:val="000001BB"/>
    <w:rsid w:val="0000624B"/>
    <w:rsid w:val="0001379E"/>
    <w:rsid w:val="000175C9"/>
    <w:rsid w:val="00023277"/>
    <w:rsid w:val="00023FAD"/>
    <w:rsid w:val="00044A5B"/>
    <w:rsid w:val="00047186"/>
    <w:rsid w:val="0005495D"/>
    <w:rsid w:val="000549CF"/>
    <w:rsid w:val="00054ACB"/>
    <w:rsid w:val="000567F7"/>
    <w:rsid w:val="00063C07"/>
    <w:rsid w:val="00073C90"/>
    <w:rsid w:val="0007500C"/>
    <w:rsid w:val="00093098"/>
    <w:rsid w:val="000D270A"/>
    <w:rsid w:val="000D6E51"/>
    <w:rsid w:val="000E7414"/>
    <w:rsid w:val="000F7218"/>
    <w:rsid w:val="00105040"/>
    <w:rsid w:val="00117182"/>
    <w:rsid w:val="00120336"/>
    <w:rsid w:val="001323D0"/>
    <w:rsid w:val="0013675A"/>
    <w:rsid w:val="00143C6E"/>
    <w:rsid w:val="001518CA"/>
    <w:rsid w:val="0015275E"/>
    <w:rsid w:val="00157C41"/>
    <w:rsid w:val="001800E5"/>
    <w:rsid w:val="00181606"/>
    <w:rsid w:val="00194A62"/>
    <w:rsid w:val="001962F4"/>
    <w:rsid w:val="001B6B54"/>
    <w:rsid w:val="001C35B4"/>
    <w:rsid w:val="001C4962"/>
    <w:rsid w:val="001D0116"/>
    <w:rsid w:val="001D3BFE"/>
    <w:rsid w:val="001F3A70"/>
    <w:rsid w:val="00216EB9"/>
    <w:rsid w:val="002231E4"/>
    <w:rsid w:val="00235EE0"/>
    <w:rsid w:val="00240FEC"/>
    <w:rsid w:val="002419F8"/>
    <w:rsid w:val="00256423"/>
    <w:rsid w:val="00261A1D"/>
    <w:rsid w:val="00263380"/>
    <w:rsid w:val="002733B1"/>
    <w:rsid w:val="00273FB9"/>
    <w:rsid w:val="0027496F"/>
    <w:rsid w:val="00282831"/>
    <w:rsid w:val="0028464E"/>
    <w:rsid w:val="002A7C50"/>
    <w:rsid w:val="002B0D1C"/>
    <w:rsid w:val="002B7C46"/>
    <w:rsid w:val="002C19AE"/>
    <w:rsid w:val="002D6174"/>
    <w:rsid w:val="002E1D59"/>
    <w:rsid w:val="0030091B"/>
    <w:rsid w:val="00310CEB"/>
    <w:rsid w:val="00327607"/>
    <w:rsid w:val="00327A71"/>
    <w:rsid w:val="003460EB"/>
    <w:rsid w:val="003812C8"/>
    <w:rsid w:val="00387E00"/>
    <w:rsid w:val="003941C4"/>
    <w:rsid w:val="00397C56"/>
    <w:rsid w:val="003A232B"/>
    <w:rsid w:val="003A7009"/>
    <w:rsid w:val="003B1730"/>
    <w:rsid w:val="003B1B6E"/>
    <w:rsid w:val="003C5572"/>
    <w:rsid w:val="003D0538"/>
    <w:rsid w:val="003D10D3"/>
    <w:rsid w:val="003E33B2"/>
    <w:rsid w:val="003E493A"/>
    <w:rsid w:val="003E51D7"/>
    <w:rsid w:val="003E56E8"/>
    <w:rsid w:val="003F287F"/>
    <w:rsid w:val="004018C4"/>
    <w:rsid w:val="00402CA6"/>
    <w:rsid w:val="004045F2"/>
    <w:rsid w:val="00431040"/>
    <w:rsid w:val="0044218F"/>
    <w:rsid w:val="0044793E"/>
    <w:rsid w:val="00451C7D"/>
    <w:rsid w:val="00453D44"/>
    <w:rsid w:val="0045470B"/>
    <w:rsid w:val="004569D4"/>
    <w:rsid w:val="004603DA"/>
    <w:rsid w:val="00496F9F"/>
    <w:rsid w:val="004A0EAC"/>
    <w:rsid w:val="004A43BC"/>
    <w:rsid w:val="004B0A67"/>
    <w:rsid w:val="004C41CC"/>
    <w:rsid w:val="004D0565"/>
    <w:rsid w:val="004D0D44"/>
    <w:rsid w:val="00505EFF"/>
    <w:rsid w:val="00520112"/>
    <w:rsid w:val="00520CDF"/>
    <w:rsid w:val="00525E2A"/>
    <w:rsid w:val="00533937"/>
    <w:rsid w:val="005363A6"/>
    <w:rsid w:val="00550F93"/>
    <w:rsid w:val="00552642"/>
    <w:rsid w:val="0056364A"/>
    <w:rsid w:val="005676AA"/>
    <w:rsid w:val="00577631"/>
    <w:rsid w:val="005830C1"/>
    <w:rsid w:val="00593DDC"/>
    <w:rsid w:val="00593EC4"/>
    <w:rsid w:val="005B2F6D"/>
    <w:rsid w:val="005B41ED"/>
    <w:rsid w:val="005C522A"/>
    <w:rsid w:val="005D3EA8"/>
    <w:rsid w:val="005D428B"/>
    <w:rsid w:val="005D4B8A"/>
    <w:rsid w:val="005E199A"/>
    <w:rsid w:val="005F0F3B"/>
    <w:rsid w:val="00600D55"/>
    <w:rsid w:val="006060EE"/>
    <w:rsid w:val="006454C7"/>
    <w:rsid w:val="00652D91"/>
    <w:rsid w:val="00653790"/>
    <w:rsid w:val="0065567D"/>
    <w:rsid w:val="00666DA3"/>
    <w:rsid w:val="006738B7"/>
    <w:rsid w:val="006865F2"/>
    <w:rsid w:val="006B0FAA"/>
    <w:rsid w:val="006B3C51"/>
    <w:rsid w:val="006B79DD"/>
    <w:rsid w:val="006C35E7"/>
    <w:rsid w:val="006D4632"/>
    <w:rsid w:val="006E5057"/>
    <w:rsid w:val="006E6420"/>
    <w:rsid w:val="0072452F"/>
    <w:rsid w:val="00732914"/>
    <w:rsid w:val="00733B0D"/>
    <w:rsid w:val="007537D6"/>
    <w:rsid w:val="00766ED2"/>
    <w:rsid w:val="0076796B"/>
    <w:rsid w:val="0077221D"/>
    <w:rsid w:val="00773BC4"/>
    <w:rsid w:val="0079022A"/>
    <w:rsid w:val="00794257"/>
    <w:rsid w:val="007A79F1"/>
    <w:rsid w:val="007B0F9C"/>
    <w:rsid w:val="007B5B8A"/>
    <w:rsid w:val="007E7EE5"/>
    <w:rsid w:val="007F196B"/>
    <w:rsid w:val="007F5DA3"/>
    <w:rsid w:val="00831395"/>
    <w:rsid w:val="00837944"/>
    <w:rsid w:val="00850F5C"/>
    <w:rsid w:val="008640AD"/>
    <w:rsid w:val="008640B0"/>
    <w:rsid w:val="00865BEB"/>
    <w:rsid w:val="008709A8"/>
    <w:rsid w:val="008734F9"/>
    <w:rsid w:val="0087626F"/>
    <w:rsid w:val="008862B7"/>
    <w:rsid w:val="0088763A"/>
    <w:rsid w:val="00891740"/>
    <w:rsid w:val="00895DAC"/>
    <w:rsid w:val="008975AA"/>
    <w:rsid w:val="008A223C"/>
    <w:rsid w:val="008A439D"/>
    <w:rsid w:val="008A5DCC"/>
    <w:rsid w:val="008C08B2"/>
    <w:rsid w:val="008C547D"/>
    <w:rsid w:val="008D1B21"/>
    <w:rsid w:val="008E09D9"/>
    <w:rsid w:val="008E3176"/>
    <w:rsid w:val="008F1A36"/>
    <w:rsid w:val="008F61C5"/>
    <w:rsid w:val="0090304B"/>
    <w:rsid w:val="009166F9"/>
    <w:rsid w:val="00935BE8"/>
    <w:rsid w:val="00941F1E"/>
    <w:rsid w:val="009557C3"/>
    <w:rsid w:val="0096719D"/>
    <w:rsid w:val="009818A2"/>
    <w:rsid w:val="0098458E"/>
    <w:rsid w:val="00986F4C"/>
    <w:rsid w:val="00997A12"/>
    <w:rsid w:val="009A7750"/>
    <w:rsid w:val="009D3A06"/>
    <w:rsid w:val="00A06DE6"/>
    <w:rsid w:val="00A22CE0"/>
    <w:rsid w:val="00A266A6"/>
    <w:rsid w:val="00A32246"/>
    <w:rsid w:val="00A37760"/>
    <w:rsid w:val="00A50667"/>
    <w:rsid w:val="00A6535B"/>
    <w:rsid w:val="00A66050"/>
    <w:rsid w:val="00A6606E"/>
    <w:rsid w:val="00A700DB"/>
    <w:rsid w:val="00A701CE"/>
    <w:rsid w:val="00A718B3"/>
    <w:rsid w:val="00A74B45"/>
    <w:rsid w:val="00A85CDE"/>
    <w:rsid w:val="00AB4AA7"/>
    <w:rsid w:val="00AB4EE7"/>
    <w:rsid w:val="00AE75CB"/>
    <w:rsid w:val="00AF1007"/>
    <w:rsid w:val="00B0762F"/>
    <w:rsid w:val="00B33EDE"/>
    <w:rsid w:val="00B36885"/>
    <w:rsid w:val="00B371DA"/>
    <w:rsid w:val="00B61C10"/>
    <w:rsid w:val="00B61F57"/>
    <w:rsid w:val="00B65981"/>
    <w:rsid w:val="00B72EE1"/>
    <w:rsid w:val="00B74BD4"/>
    <w:rsid w:val="00B75F3D"/>
    <w:rsid w:val="00B77860"/>
    <w:rsid w:val="00B84F10"/>
    <w:rsid w:val="00B92DF3"/>
    <w:rsid w:val="00B9609E"/>
    <w:rsid w:val="00BA3FD6"/>
    <w:rsid w:val="00BA6DBD"/>
    <w:rsid w:val="00BB0F4B"/>
    <w:rsid w:val="00BB619F"/>
    <w:rsid w:val="00BD1EB1"/>
    <w:rsid w:val="00BD7AC6"/>
    <w:rsid w:val="00BE7B8E"/>
    <w:rsid w:val="00BF0A7A"/>
    <w:rsid w:val="00C02EC7"/>
    <w:rsid w:val="00C0527B"/>
    <w:rsid w:val="00C41911"/>
    <w:rsid w:val="00C52026"/>
    <w:rsid w:val="00C5273C"/>
    <w:rsid w:val="00C56B39"/>
    <w:rsid w:val="00C803A7"/>
    <w:rsid w:val="00C8211C"/>
    <w:rsid w:val="00CC338C"/>
    <w:rsid w:val="00CF36B3"/>
    <w:rsid w:val="00D116F6"/>
    <w:rsid w:val="00D23752"/>
    <w:rsid w:val="00D24359"/>
    <w:rsid w:val="00D26C17"/>
    <w:rsid w:val="00D334EC"/>
    <w:rsid w:val="00D36264"/>
    <w:rsid w:val="00D4062D"/>
    <w:rsid w:val="00D4174B"/>
    <w:rsid w:val="00D61FF7"/>
    <w:rsid w:val="00D739F8"/>
    <w:rsid w:val="00D74385"/>
    <w:rsid w:val="00D93877"/>
    <w:rsid w:val="00D950B4"/>
    <w:rsid w:val="00DA6927"/>
    <w:rsid w:val="00DC6E77"/>
    <w:rsid w:val="00DD0FF8"/>
    <w:rsid w:val="00DD3286"/>
    <w:rsid w:val="00DD7B92"/>
    <w:rsid w:val="00DE60DC"/>
    <w:rsid w:val="00DE7FB6"/>
    <w:rsid w:val="00DF3AA7"/>
    <w:rsid w:val="00DF6124"/>
    <w:rsid w:val="00E01FFC"/>
    <w:rsid w:val="00E3183C"/>
    <w:rsid w:val="00E36F9D"/>
    <w:rsid w:val="00E623FC"/>
    <w:rsid w:val="00E71CB6"/>
    <w:rsid w:val="00E73B16"/>
    <w:rsid w:val="00E9022B"/>
    <w:rsid w:val="00EA5AF9"/>
    <w:rsid w:val="00EB10A7"/>
    <w:rsid w:val="00EB1330"/>
    <w:rsid w:val="00EB6335"/>
    <w:rsid w:val="00EC3C77"/>
    <w:rsid w:val="00EC6BD4"/>
    <w:rsid w:val="00ED1EE9"/>
    <w:rsid w:val="00EF11BD"/>
    <w:rsid w:val="00F01533"/>
    <w:rsid w:val="00F204A0"/>
    <w:rsid w:val="00F272B1"/>
    <w:rsid w:val="00F2785E"/>
    <w:rsid w:val="00F35E6D"/>
    <w:rsid w:val="00F40A1A"/>
    <w:rsid w:val="00F51C6A"/>
    <w:rsid w:val="00F5204C"/>
    <w:rsid w:val="00F52EF3"/>
    <w:rsid w:val="00F54C68"/>
    <w:rsid w:val="00F66406"/>
    <w:rsid w:val="00F85B3E"/>
    <w:rsid w:val="00F93D4D"/>
    <w:rsid w:val="00F941B3"/>
    <w:rsid w:val="00FB571D"/>
    <w:rsid w:val="00FC1550"/>
    <w:rsid w:val="00FC1909"/>
    <w:rsid w:val="00FC35DA"/>
    <w:rsid w:val="00FD0733"/>
    <w:rsid w:val="00FD3E2B"/>
    <w:rsid w:val="00FD42EF"/>
    <w:rsid w:val="00FE2FF4"/>
    <w:rsid w:val="00FF46F5"/>
    <w:rsid w:val="00FF4925"/>
    <w:rsid w:val="00FF54A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D972B"/>
  <w15:chartTrackingRefBased/>
  <w15:docId w15:val="{97E70791-2B34-4E7B-A893-5ADA37B4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7F7"/>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0A7"/>
    <w:pPr>
      <w:ind w:left="720"/>
      <w:contextualSpacing/>
    </w:pPr>
  </w:style>
  <w:style w:type="character" w:styleId="Hyperlink">
    <w:name w:val="Hyperlink"/>
    <w:basedOn w:val="DefaultParagraphFont"/>
    <w:uiPriority w:val="99"/>
    <w:unhideWhenUsed/>
    <w:rsid w:val="002846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63803-0E79-4087-8EDD-224911975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3178</TotalTime>
  <Pages>10</Pages>
  <Words>2881</Words>
  <Characters>16424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Goran</cp:lastModifiedBy>
  <cp:revision>275</cp:revision>
  <dcterms:created xsi:type="dcterms:W3CDTF">2022-01-29T02:49:00Z</dcterms:created>
  <dcterms:modified xsi:type="dcterms:W3CDTF">2022-02-01T23:40:00Z</dcterms:modified>
</cp:coreProperties>
</file>